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5872" w14:textId="59202BD3" w:rsidR="0066728D" w:rsidRPr="00924890" w:rsidRDefault="000C268E" w:rsidP="008972CF">
      <w:pPr>
        <w:tabs>
          <w:tab w:val="center" w:pos="1228"/>
        </w:tabs>
        <w:rPr>
          <w:rFonts w:ascii="Adobe Hebrew" w:eastAsia="Batang" w:hAnsi="Adobe Hebrew" w:cs="Adobe Hebrew"/>
          <w:b/>
          <w:color w:val="1F497D" w:themeColor="text2"/>
          <w:sz w:val="24"/>
        </w:rPr>
      </w:pPr>
      <w:r w:rsidRPr="00D447D1">
        <w:rPr>
          <w:rFonts w:ascii="Batang" w:eastAsia="Batang" w:hAnsi="Batang"/>
          <w:noProof/>
          <w:sz w:val="24"/>
          <w:lang w:val="de-AT" w:eastAsia="de-AT"/>
        </w:rPr>
        <w:drawing>
          <wp:anchor distT="0" distB="0" distL="114300" distR="114300" simplePos="0" relativeHeight="251721813" behindDoc="1" locked="0" layoutInCell="1" allowOverlap="1" wp14:anchorId="48AF0983" wp14:editId="69EEE69D">
            <wp:simplePos x="0" y="0"/>
            <wp:positionH relativeFrom="margin">
              <wp:posOffset>5072306</wp:posOffset>
            </wp:positionH>
            <wp:positionV relativeFrom="paragraph">
              <wp:posOffset>-7933</wp:posOffset>
            </wp:positionV>
            <wp:extent cx="1156335" cy="1042035"/>
            <wp:effectExtent l="0" t="0" r="5715" b="5715"/>
            <wp:wrapNone/>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go 20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6335" cy="1042035"/>
                    </a:xfrm>
                    <a:prstGeom prst="rect">
                      <a:avLst/>
                    </a:prstGeom>
                  </pic:spPr>
                </pic:pic>
              </a:graphicData>
            </a:graphic>
            <wp14:sizeRelH relativeFrom="margin">
              <wp14:pctWidth>0</wp14:pctWidth>
            </wp14:sizeRelH>
            <wp14:sizeRelV relativeFrom="margin">
              <wp14:pctHeight>0</wp14:pctHeight>
            </wp14:sizeRelV>
          </wp:anchor>
        </w:drawing>
      </w:r>
      <w:r w:rsidR="00766767" w:rsidRPr="00D447D1">
        <w:rPr>
          <w:rFonts w:ascii="Batang" w:eastAsia="Batang" w:hAnsi="Batang"/>
          <w:noProof/>
          <w:color w:val="FFFFFF" w:themeColor="background1"/>
          <w:lang w:eastAsia="de-AT"/>
        </w:rPr>
        <w:tab/>
      </w:r>
      <w:bookmarkStart w:id="0" w:name="_Hlk156377208"/>
    </w:p>
    <w:bookmarkEnd w:id="0"/>
    <w:p w14:paraId="092ABE19" w14:textId="7E8EFEE1" w:rsidR="003A22C1" w:rsidRPr="00924890" w:rsidRDefault="009A60BB" w:rsidP="00E17D89">
      <w:pPr>
        <w:pStyle w:val="KeinLeerraum"/>
        <w:rPr>
          <w:rFonts w:ascii="Adobe Hebrew" w:eastAsia="Batang" w:hAnsi="Adobe Hebrew" w:cs="Adobe Hebrew"/>
          <w:color w:val="221E1F"/>
          <w:sz w:val="8"/>
          <w:szCs w:val="44"/>
        </w:rPr>
      </w:pPr>
      <w:r w:rsidRPr="00924890">
        <w:rPr>
          <w:rFonts w:ascii="Adobe Hebrew" w:eastAsia="Batang" w:hAnsi="Adobe Hebrew" w:cs="Adobe Hebrew"/>
          <w:noProof/>
          <w:color w:val="808080" w:themeColor="background1" w:themeShade="80"/>
          <w:lang w:val="de-AT" w:eastAsia="de-AT"/>
        </w:rPr>
        <mc:AlternateContent>
          <mc:Choice Requires="wps">
            <w:drawing>
              <wp:anchor distT="0" distB="0" distL="114300" distR="114300" simplePos="0" relativeHeight="251719765" behindDoc="0" locked="0" layoutInCell="1" allowOverlap="1" wp14:anchorId="0238C5EF" wp14:editId="4AA40D01">
                <wp:simplePos x="0" y="0"/>
                <wp:positionH relativeFrom="margin">
                  <wp:align>center</wp:align>
                </wp:positionH>
                <wp:positionV relativeFrom="paragraph">
                  <wp:posOffset>-180340</wp:posOffset>
                </wp:positionV>
                <wp:extent cx="5059680" cy="1005840"/>
                <wp:effectExtent l="0" t="0" r="0" b="3810"/>
                <wp:wrapNone/>
                <wp:docPr id="19" name="Textfeld 19"/>
                <wp:cNvGraphicFramePr/>
                <a:graphic xmlns:a="http://schemas.openxmlformats.org/drawingml/2006/main">
                  <a:graphicData uri="http://schemas.microsoft.com/office/word/2010/wordprocessingShape">
                    <wps:wsp>
                      <wps:cNvSpPr txBox="1"/>
                      <wps:spPr>
                        <a:xfrm>
                          <a:off x="0" y="0"/>
                          <a:ext cx="5059680" cy="1005840"/>
                        </a:xfrm>
                        <a:prstGeom prst="rect">
                          <a:avLst/>
                        </a:prstGeom>
                        <a:noFill/>
                        <a:ln w="6350">
                          <a:noFill/>
                        </a:ln>
                      </wps:spPr>
                      <wps:txbx>
                        <w:txbxContent>
                          <w:p w14:paraId="61FEA776" w14:textId="77777777" w:rsidR="003A22C1" w:rsidRPr="00CC6227" w:rsidRDefault="003A22C1" w:rsidP="003A22C1">
                            <w:pPr>
                              <w:pStyle w:val="Kopfzeile"/>
                              <w:jc w:val="center"/>
                              <w:rPr>
                                <w:rFonts w:ascii="Adobe Hebrew" w:eastAsia="Batang" w:hAnsi="Adobe Hebrew" w:cs="Adobe Hebrew"/>
                                <w:b/>
                                <w:color w:val="00B0F0"/>
                              </w:rPr>
                            </w:pPr>
                            <w:r w:rsidRPr="00CC6227">
                              <w:rPr>
                                <w:rFonts w:ascii="Adobe Hebrew" w:eastAsia="Batang" w:hAnsi="Adobe Hebrew" w:cs="Adobe Hebrew"/>
                                <w:b/>
                                <w:color w:val="00B0F0"/>
                              </w:rPr>
                              <w:t>ARUB GmbH</w:t>
                            </w:r>
                          </w:p>
                          <w:p w14:paraId="016B404C" w14:textId="77777777" w:rsidR="003A22C1" w:rsidRPr="00371190" w:rsidRDefault="003A22C1" w:rsidP="003A22C1">
                            <w:pPr>
                              <w:pStyle w:val="Kopfzeile"/>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Übungsfirma der BHAK Wien 22</w:t>
                            </w:r>
                          </w:p>
                          <w:p w14:paraId="0A8E62B4" w14:textId="77777777" w:rsidR="003A22C1" w:rsidRPr="00371190" w:rsidRDefault="003A22C1" w:rsidP="003A22C1">
                            <w:pPr>
                              <w:pStyle w:val="Kopfzeile"/>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Polgarstraße 24, 1220 Wien</w:t>
                            </w:r>
                          </w:p>
                          <w:p w14:paraId="136D449F" w14:textId="77777777" w:rsidR="003A22C1" w:rsidRPr="00371190" w:rsidRDefault="003A22C1" w:rsidP="003A22C1">
                            <w:pPr>
                              <w:pStyle w:val="Kopfzeile"/>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Tel.: 01 204 4626-110 | Fax: 01 204 4626-125</w:t>
                            </w:r>
                          </w:p>
                          <w:p w14:paraId="61EE53B3" w14:textId="77777777" w:rsidR="003A22C1" w:rsidRPr="00371190" w:rsidRDefault="003A22C1" w:rsidP="00371190">
                            <w:pPr>
                              <w:pStyle w:val="Kopfzeile"/>
                              <w:pBdr>
                                <w:bottom w:val="single" w:sz="4" w:space="1" w:color="auto"/>
                              </w:pBdr>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E-Mail: arub@bhakwien22.at | Website: https://arub45.wixsite.com/website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8C5EF" id="_x0000_t202" coordsize="21600,21600" o:spt="202" path="m,l,21600r21600,l21600,xe">
                <v:stroke joinstyle="miter"/>
                <v:path gradientshapeok="t" o:connecttype="rect"/>
              </v:shapetype>
              <v:shape id="Textfeld 19" o:spid="_x0000_s1026" type="#_x0000_t202" style="position:absolute;margin-left:0;margin-top:-14.2pt;width:398.4pt;height:79.2pt;z-index:2517197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" filled="f" stroked="f" strokeweight=".5pt">
                <v:textbox>
                  <w:txbxContent>
                    <w:p w14:paraId="61FEA776" w14:textId="77777777" w:rsidR="003A22C1" w:rsidRPr="00CC6227" w:rsidRDefault="003A22C1" w:rsidP="003A22C1">
                      <w:pPr>
                        <w:pStyle w:val="Kopfzeile"/>
                        <w:jc w:val="center"/>
                        <w:rPr>
                          <w:rFonts w:ascii="Adobe Hebrew" w:eastAsia="Batang" w:hAnsi="Adobe Hebrew" w:cs="Adobe Hebrew"/>
                          <w:b/>
                          <w:color w:val="00B0F0"/>
                        </w:rPr>
                      </w:pPr>
                      <w:r w:rsidRPr="00CC6227">
                        <w:rPr>
                          <w:rFonts w:ascii="Adobe Hebrew" w:eastAsia="Batang" w:hAnsi="Adobe Hebrew" w:cs="Adobe Hebrew"/>
                          <w:b/>
                          <w:color w:val="00B0F0"/>
                        </w:rPr>
                        <w:t>ARUB GmbH</w:t>
                      </w:r>
                    </w:p>
                    <w:p w14:paraId="016B404C" w14:textId="77777777" w:rsidR="003A22C1" w:rsidRPr="00371190" w:rsidRDefault="003A22C1" w:rsidP="003A22C1">
                      <w:pPr>
                        <w:pStyle w:val="Kopfzeile"/>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Übungsfirma der BHAK Wien 22</w:t>
                      </w:r>
                    </w:p>
                    <w:p w14:paraId="0A8E62B4" w14:textId="77777777" w:rsidR="003A22C1" w:rsidRPr="00371190" w:rsidRDefault="003A22C1" w:rsidP="003A22C1">
                      <w:pPr>
                        <w:pStyle w:val="Kopfzeile"/>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Polgarstraße 24, 1220 Wien</w:t>
                      </w:r>
                    </w:p>
                    <w:p w14:paraId="136D449F" w14:textId="77777777" w:rsidR="003A22C1" w:rsidRPr="00371190" w:rsidRDefault="003A22C1" w:rsidP="003A22C1">
                      <w:pPr>
                        <w:pStyle w:val="Kopfzeile"/>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Tel.: 01 204 4626-110 | Fax: 01 204 4626-125</w:t>
                      </w:r>
                    </w:p>
                    <w:p w14:paraId="61EE53B3" w14:textId="77777777" w:rsidR="003A22C1" w:rsidRPr="00371190" w:rsidRDefault="003A22C1" w:rsidP="00371190">
                      <w:pPr>
                        <w:pStyle w:val="Kopfzeile"/>
                        <w:pBdr>
                          <w:bottom w:val="single" w:sz="4" w:space="1" w:color="auto"/>
                        </w:pBdr>
                        <w:jc w:val="center"/>
                        <w:rPr>
                          <w:rFonts w:ascii="Adobe Hebrew" w:eastAsia="Batang" w:hAnsi="Adobe Hebrew" w:cs="Adobe Hebrew"/>
                          <w:bCs/>
                          <w:color w:val="000000" w:themeColor="text1"/>
                          <w:sz w:val="20"/>
                          <w:szCs w:val="20"/>
                        </w:rPr>
                      </w:pPr>
                      <w:r w:rsidRPr="00371190">
                        <w:rPr>
                          <w:rFonts w:ascii="Adobe Hebrew" w:eastAsia="Batang" w:hAnsi="Adobe Hebrew" w:cs="Adobe Hebrew"/>
                          <w:bCs/>
                          <w:color w:val="000000" w:themeColor="text1"/>
                          <w:sz w:val="20"/>
                          <w:szCs w:val="20"/>
                        </w:rPr>
                        <w:t>E-Mail: arub@bhakwien22.at | Website: https://arub45.wixsite.com/website</w:t>
                      </w:r>
                    </w:p>
                  </w:txbxContent>
                </v:textbox>
                <w10:wrap anchorx="margin"/>
              </v:shape>
            </w:pict>
          </mc:Fallback>
        </mc:AlternateContent>
      </w:r>
      <w:bookmarkStart w:id="1" w:name="_Hlk179445583"/>
    </w:p>
    <w:p w14:paraId="66C27641" w14:textId="04F367EF" w:rsidR="003A22C1" w:rsidRPr="00924890" w:rsidRDefault="003A22C1" w:rsidP="00E17D89">
      <w:pPr>
        <w:pStyle w:val="KeinLeerraum"/>
        <w:rPr>
          <w:rFonts w:ascii="Adobe Hebrew" w:eastAsia="Batang" w:hAnsi="Adobe Hebrew" w:cs="Adobe Hebrew"/>
          <w:color w:val="221E1F"/>
          <w:sz w:val="8"/>
          <w:szCs w:val="44"/>
        </w:rPr>
      </w:pPr>
    </w:p>
    <w:p w14:paraId="181C22B6" w14:textId="1705F503" w:rsidR="003A22C1" w:rsidRPr="00924890" w:rsidRDefault="003A22C1" w:rsidP="00E17D89">
      <w:pPr>
        <w:pStyle w:val="KeinLeerraum"/>
        <w:rPr>
          <w:rFonts w:ascii="Adobe Hebrew" w:eastAsia="Batang" w:hAnsi="Adobe Hebrew" w:cs="Adobe Hebrew"/>
          <w:color w:val="221E1F"/>
          <w:sz w:val="8"/>
          <w:szCs w:val="44"/>
        </w:rPr>
      </w:pPr>
    </w:p>
    <w:p w14:paraId="78850340" w14:textId="77777777" w:rsidR="003A22C1" w:rsidRPr="00924890" w:rsidRDefault="003A22C1" w:rsidP="00E17D89">
      <w:pPr>
        <w:pStyle w:val="KeinLeerraum"/>
        <w:rPr>
          <w:rFonts w:ascii="Adobe Hebrew" w:eastAsia="Batang" w:hAnsi="Adobe Hebrew" w:cs="Adobe Hebrew"/>
          <w:color w:val="221E1F"/>
          <w:sz w:val="8"/>
          <w:szCs w:val="44"/>
        </w:rPr>
      </w:pPr>
    </w:p>
    <w:p w14:paraId="5C21785F" w14:textId="5DCBD7FD" w:rsidR="003A22C1" w:rsidRPr="00924890" w:rsidRDefault="003A22C1" w:rsidP="00E17D89">
      <w:pPr>
        <w:pStyle w:val="KeinLeerraum"/>
        <w:rPr>
          <w:rFonts w:ascii="Adobe Hebrew" w:eastAsia="Batang" w:hAnsi="Adobe Hebrew" w:cs="Adobe Hebrew"/>
          <w:color w:val="221E1F"/>
          <w:sz w:val="8"/>
          <w:szCs w:val="44"/>
        </w:rPr>
      </w:pPr>
    </w:p>
    <w:p w14:paraId="0E3C970D" w14:textId="77777777" w:rsidR="003A22C1" w:rsidRPr="00924890" w:rsidRDefault="003A22C1" w:rsidP="00E17D89">
      <w:pPr>
        <w:pStyle w:val="KeinLeerraum"/>
        <w:rPr>
          <w:rFonts w:ascii="Adobe Hebrew" w:eastAsia="Batang" w:hAnsi="Adobe Hebrew" w:cs="Adobe Hebrew"/>
          <w:color w:val="221E1F"/>
          <w:sz w:val="8"/>
          <w:szCs w:val="44"/>
        </w:rPr>
      </w:pPr>
    </w:p>
    <w:p w14:paraId="2DA8383F" w14:textId="16F7281D" w:rsidR="003A22C1" w:rsidRPr="00924890" w:rsidRDefault="003A22C1" w:rsidP="00E17D89">
      <w:pPr>
        <w:pStyle w:val="KeinLeerraum"/>
        <w:rPr>
          <w:rFonts w:ascii="Adobe Hebrew" w:eastAsia="Batang" w:hAnsi="Adobe Hebrew" w:cs="Adobe Hebrew"/>
          <w:color w:val="221E1F"/>
          <w:sz w:val="8"/>
          <w:szCs w:val="44"/>
        </w:rPr>
      </w:pPr>
    </w:p>
    <w:p w14:paraId="0EEF61B1" w14:textId="49F46BEF" w:rsidR="003A22C1" w:rsidRPr="00924890" w:rsidRDefault="003A22C1" w:rsidP="00E17D89">
      <w:pPr>
        <w:pStyle w:val="KeinLeerraum"/>
        <w:rPr>
          <w:rFonts w:ascii="Adobe Hebrew" w:eastAsia="Batang" w:hAnsi="Adobe Hebrew" w:cs="Adobe Hebrew"/>
          <w:color w:val="221E1F"/>
          <w:sz w:val="8"/>
          <w:szCs w:val="44"/>
        </w:rPr>
      </w:pPr>
    </w:p>
    <w:p w14:paraId="1FA9D3DF" w14:textId="0D290448" w:rsidR="003A22C1" w:rsidRPr="00924890" w:rsidRDefault="003A22C1" w:rsidP="00E17D89">
      <w:pPr>
        <w:pStyle w:val="KeinLeerraum"/>
        <w:rPr>
          <w:rFonts w:ascii="Adobe Hebrew" w:eastAsia="Batang" w:hAnsi="Adobe Hebrew" w:cs="Adobe Hebrew"/>
          <w:color w:val="221E1F"/>
          <w:sz w:val="8"/>
          <w:szCs w:val="44"/>
        </w:rPr>
      </w:pPr>
    </w:p>
    <w:p w14:paraId="7F0D2B96" w14:textId="77777777" w:rsidR="003A22C1" w:rsidRPr="00924890" w:rsidRDefault="003A22C1" w:rsidP="00E17D89">
      <w:pPr>
        <w:pStyle w:val="KeinLeerraum"/>
        <w:rPr>
          <w:rFonts w:ascii="Adobe Hebrew" w:eastAsia="Batang" w:hAnsi="Adobe Hebrew" w:cs="Adobe Hebrew"/>
          <w:color w:val="221E1F"/>
          <w:sz w:val="8"/>
          <w:szCs w:val="44"/>
        </w:rPr>
      </w:pPr>
    </w:p>
    <w:p w14:paraId="0CD87596" w14:textId="269FF7FF" w:rsidR="00371190" w:rsidRDefault="00371190" w:rsidP="00E17D89">
      <w:pPr>
        <w:pStyle w:val="KeinLeerraum"/>
        <w:rPr>
          <w:rFonts w:ascii="Adobe Hebrew" w:eastAsia="Batang" w:hAnsi="Adobe Hebrew" w:cs="Adobe Hebrew"/>
          <w:b/>
          <w:smallCaps/>
          <w:color w:val="002060"/>
          <w:sz w:val="32"/>
          <w:szCs w:val="44"/>
        </w:rPr>
      </w:pPr>
    </w:p>
    <w:p w14:paraId="7F8FE2F9" w14:textId="78CDC62A" w:rsidR="006530BD" w:rsidRDefault="006530BD" w:rsidP="00E17D89">
      <w:pPr>
        <w:pStyle w:val="KeinLeerraum"/>
        <w:rPr>
          <w:rFonts w:ascii="Adobe Hebrew" w:eastAsia="Batang" w:hAnsi="Adobe Hebrew" w:cs="Adobe Hebrew"/>
          <w:b/>
          <w:smallCaps/>
          <w:color w:val="002060"/>
          <w:sz w:val="32"/>
          <w:szCs w:val="44"/>
        </w:rPr>
      </w:pPr>
    </w:p>
    <w:p w14:paraId="714B47BB" w14:textId="700BB3FC" w:rsidR="006530BD" w:rsidRDefault="006530BD" w:rsidP="00E17D89">
      <w:pPr>
        <w:pStyle w:val="KeinLeerraum"/>
        <w:rPr>
          <w:rFonts w:ascii="Adobe Hebrew" w:eastAsia="Batang" w:hAnsi="Adobe Hebrew" w:cs="Adobe Hebrew"/>
          <w:b/>
          <w:smallCaps/>
          <w:color w:val="002060"/>
          <w:sz w:val="32"/>
          <w:szCs w:val="44"/>
        </w:rPr>
      </w:pPr>
    </w:p>
    <w:p w14:paraId="0C04CFD9" w14:textId="77777777" w:rsidR="006530BD" w:rsidRDefault="006530BD" w:rsidP="00E17D89">
      <w:pPr>
        <w:pStyle w:val="KeinLeerraum"/>
        <w:rPr>
          <w:rFonts w:ascii="Adobe Hebrew" w:eastAsia="Batang" w:hAnsi="Adobe Hebrew" w:cs="Adobe Hebrew"/>
          <w:b/>
          <w:smallCaps/>
          <w:color w:val="002060"/>
          <w:sz w:val="32"/>
          <w:szCs w:val="44"/>
        </w:rPr>
      </w:pPr>
    </w:p>
    <w:p w14:paraId="5E2D3B13" w14:textId="77777777" w:rsidR="00371190" w:rsidRPr="00924890" w:rsidRDefault="00371190" w:rsidP="00E17D89">
      <w:pPr>
        <w:pStyle w:val="KeinLeerraum"/>
        <w:rPr>
          <w:rFonts w:ascii="Adobe Hebrew" w:eastAsia="Batang" w:hAnsi="Adobe Hebrew" w:cs="Adobe Hebrew"/>
          <w:b/>
          <w:smallCaps/>
          <w:color w:val="002060"/>
          <w:sz w:val="32"/>
          <w:szCs w:val="44"/>
        </w:rPr>
      </w:pPr>
    </w:p>
    <w:p w14:paraId="689CF7E3" w14:textId="68DEABBC" w:rsidR="009A60BB" w:rsidRPr="00CC6227" w:rsidRDefault="00CC4EBE" w:rsidP="009A60BB">
      <w:pPr>
        <w:pStyle w:val="KeinLeerraum"/>
        <w:jc w:val="center"/>
        <w:rPr>
          <w:rFonts w:ascii="Adobe Hebrew" w:eastAsia="Batang" w:hAnsi="Adobe Hebrew" w:cs="Adobe Hebrew"/>
          <w:b/>
          <w:smallCaps/>
          <w:color w:val="00B0F0"/>
          <w:sz w:val="32"/>
          <w:szCs w:val="44"/>
        </w:rPr>
      </w:pPr>
      <w:bookmarkStart w:id="2" w:name="_Hlk179445620"/>
      <w:r w:rsidRPr="00CC6227">
        <w:rPr>
          <w:rFonts w:ascii="Adobe Hebrew" w:eastAsia="Batang" w:hAnsi="Adobe Hebrew" w:cs="Adobe Hebrew"/>
          <w:b/>
          <w:smallCaps/>
          <w:color w:val="00B0F0"/>
          <w:sz w:val="32"/>
          <w:szCs w:val="44"/>
        </w:rPr>
        <w:t>Allgemeine Geschäftsbedingungen der Firma</w:t>
      </w:r>
    </w:p>
    <w:p w14:paraId="41E391B0" w14:textId="349238E2" w:rsidR="00CC4EBE" w:rsidRPr="00CC6227" w:rsidRDefault="00CC4EBE" w:rsidP="009A60BB">
      <w:pPr>
        <w:pStyle w:val="KeinLeerraum"/>
        <w:jc w:val="center"/>
        <w:rPr>
          <w:rFonts w:ascii="Adobe Hebrew" w:eastAsia="Batang" w:hAnsi="Adobe Hebrew" w:cs="Adobe Hebrew"/>
          <w:smallCaps/>
          <w:color w:val="00B0F0"/>
          <w:sz w:val="32"/>
          <w:szCs w:val="44"/>
        </w:rPr>
      </w:pPr>
      <w:r w:rsidRPr="00CC6227">
        <w:rPr>
          <w:rFonts w:ascii="Adobe Hebrew" w:eastAsia="Batang" w:hAnsi="Adobe Hebrew" w:cs="Adobe Hebrew"/>
          <w:b/>
          <w:smallCaps/>
          <w:color w:val="00B0F0"/>
          <w:sz w:val="32"/>
          <w:szCs w:val="44"/>
        </w:rPr>
        <w:t>ARUB GMBH (AGB)</w:t>
      </w:r>
    </w:p>
    <w:p w14:paraId="5258F217" w14:textId="77777777" w:rsidR="00CC4EBE" w:rsidRPr="00924890" w:rsidRDefault="00CC4EBE" w:rsidP="00CC4EBE">
      <w:pPr>
        <w:pStyle w:val="KeinLeerraum"/>
        <w:jc w:val="center"/>
        <w:rPr>
          <w:rFonts w:ascii="Adobe Hebrew" w:eastAsia="Batang" w:hAnsi="Adobe Hebrew" w:cs="Adobe Hebrew"/>
          <w:b/>
          <w:noProof/>
          <w:sz w:val="18"/>
          <w:lang w:eastAsia="de-AT"/>
        </w:rPr>
      </w:pPr>
    </w:p>
    <w:p w14:paraId="394C3E70" w14:textId="1BC61B97" w:rsidR="00CC4EBE" w:rsidRPr="00924890" w:rsidRDefault="00CC4EBE" w:rsidP="00EA2A90">
      <w:pPr>
        <w:tabs>
          <w:tab w:val="left" w:pos="6663"/>
        </w:tabs>
        <w:spacing w:after="0" w:line="240" w:lineRule="auto"/>
        <w:jc w:val="both"/>
        <w:rPr>
          <w:rFonts w:ascii="Adobe Hebrew" w:eastAsia="Batang" w:hAnsi="Adobe Hebrew" w:cs="Adobe Hebrew"/>
          <w:b/>
          <w:color w:val="632423" w:themeColor="accent2" w:themeShade="80"/>
          <w:sz w:val="20"/>
        </w:rPr>
      </w:pPr>
    </w:p>
    <w:p w14:paraId="1A1D2B80" w14:textId="77777777" w:rsidR="00EA2A90" w:rsidRPr="00924890" w:rsidRDefault="00EA2A90" w:rsidP="00EA2A90">
      <w:pPr>
        <w:tabs>
          <w:tab w:val="left" w:pos="6663"/>
        </w:tabs>
        <w:spacing w:after="0" w:line="240" w:lineRule="auto"/>
        <w:jc w:val="both"/>
        <w:rPr>
          <w:rFonts w:ascii="Adobe Hebrew" w:eastAsia="Batang" w:hAnsi="Adobe Hebrew" w:cs="Adobe Hebrew"/>
          <w:b/>
          <w:color w:val="632423" w:themeColor="accent2" w:themeShade="80"/>
          <w:sz w:val="20"/>
        </w:rPr>
        <w:sectPr w:rsidR="00EA2A90" w:rsidRPr="00924890" w:rsidSect="00371190">
          <w:footerReference w:type="first" r:id="rId12"/>
          <w:pgSz w:w="11906" w:h="16838"/>
          <w:pgMar w:top="1134" w:right="1418" w:bottom="1134" w:left="1418" w:header="720" w:footer="720" w:gutter="0"/>
          <w:cols w:space="720"/>
          <w:titlePg/>
          <w:docGrid w:linePitch="299"/>
        </w:sectPr>
      </w:pPr>
    </w:p>
    <w:p w14:paraId="3D041F9C" w14:textId="77777777" w:rsidR="00CC4EBE" w:rsidRPr="00CC6227" w:rsidRDefault="00CC4EBE" w:rsidP="006C7ED1">
      <w:pPr>
        <w:numPr>
          <w:ilvl w:val="0"/>
          <w:numId w:val="25"/>
        </w:numPr>
        <w:tabs>
          <w:tab w:val="left" w:pos="6663"/>
        </w:tabs>
        <w:spacing w:after="120" w:line="240" w:lineRule="auto"/>
        <w:jc w:val="both"/>
        <w:rPr>
          <w:rFonts w:ascii="Adobe Hebrew" w:eastAsia="Batang" w:hAnsi="Adobe Hebrew" w:cs="Adobe Hebrew"/>
          <w:b/>
          <w:color w:val="00B0F0"/>
          <w:sz w:val="16"/>
          <w:szCs w:val="16"/>
        </w:rPr>
      </w:pPr>
      <w:r w:rsidRPr="00CC6227">
        <w:rPr>
          <w:rFonts w:ascii="Adobe Hebrew" w:eastAsia="Batang" w:hAnsi="Adobe Hebrew" w:cs="Adobe Hebrew"/>
          <w:b/>
          <w:color w:val="00B0F0"/>
          <w:sz w:val="16"/>
          <w:szCs w:val="16"/>
        </w:rPr>
        <w:lastRenderedPageBreak/>
        <w:t>Kunden</w:t>
      </w:r>
    </w:p>
    <w:p w14:paraId="623D841A"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Bei unseren Kunden gehen wir davon aus, dass es sich um Unternehmer handelt, oder Sie sich als solche behandelt wissen wollen. Sollten Ihre Einkaufsbedingungen unseren Geschäftsbedingungen entgegenstehen, so können Ihre nur dann gelten, wenn dies ausdrücklich durch uns bestätigt wurde.</w:t>
      </w:r>
    </w:p>
    <w:p w14:paraId="79B7361B"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Angebote</w:t>
      </w:r>
    </w:p>
    <w:p w14:paraId="04A39915"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Unsere Angebote sind freibleibend. Für die Annahme des Vertrages und den Umfang der Lieferung ist ausschließlich unsere schriftliche Auftragsbestätigung maßgebend.</w:t>
      </w:r>
    </w:p>
    <w:p w14:paraId="13346411"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Preise</w:t>
      </w:r>
    </w:p>
    <w:p w14:paraId="5BEFA4CF"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Unsere Preise verstehen sich exklusive Umsatzsteuer. Wir liefern ab Werk und die Verpackung ist in unseren Preisen integriert. Jede Preisliste veraltet, so auch unsere Katalogpreise. Letztlich verbindlich sind daher die in unserer Auftragsbestätigung ausgewiesenen Preise.</w:t>
      </w:r>
    </w:p>
    <w:p w14:paraId="139281BA"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Verpackung</w:t>
      </w:r>
    </w:p>
    <w:p w14:paraId="76877EF4" w14:textId="174A797D" w:rsidR="00292C15" w:rsidRPr="00924890" w:rsidRDefault="00363B92"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Wir gehen davon aus, dass S</w:t>
      </w:r>
      <w:r w:rsidR="00CC4EBE" w:rsidRPr="00924890">
        <w:rPr>
          <w:rFonts w:ascii="Adobe Hebrew" w:eastAsia="Batang" w:hAnsi="Adobe Hebrew" w:cs="Adobe Hebrew"/>
          <w:sz w:val="16"/>
          <w:szCs w:val="16"/>
        </w:rPr>
        <w:t>ie die bestellte Ware in einer Transportverpackung wünschen. Normale Verpackungskosten sind in unseren Katalogpreisen enthalten. Unsere Verpackung ist so ausgerichtet, dass sie Transportschäden vermeidet. Eine Rücknahme des Verpackungsmaterials ist nicht möglich.</w:t>
      </w:r>
    </w:p>
    <w:p w14:paraId="1F2373A0" w14:textId="44E4D06C" w:rsidR="00AC5889" w:rsidRPr="00924890" w:rsidRDefault="00AC5889" w:rsidP="006C7ED1">
      <w:pPr>
        <w:tabs>
          <w:tab w:val="left" w:pos="6663"/>
        </w:tabs>
        <w:spacing w:after="120" w:line="240" w:lineRule="auto"/>
        <w:jc w:val="both"/>
        <w:rPr>
          <w:rFonts w:ascii="Adobe Hebrew" w:eastAsia="Batang" w:hAnsi="Adobe Hebrew" w:cs="Adobe Hebrew"/>
          <w:sz w:val="16"/>
          <w:szCs w:val="16"/>
        </w:rPr>
      </w:pPr>
    </w:p>
    <w:p w14:paraId="191C9C13" w14:textId="77777777" w:rsidR="00E17D89" w:rsidRPr="00924890" w:rsidRDefault="00E17D89" w:rsidP="006C7ED1">
      <w:pPr>
        <w:tabs>
          <w:tab w:val="left" w:pos="6663"/>
        </w:tabs>
        <w:spacing w:after="120" w:line="240" w:lineRule="auto"/>
        <w:jc w:val="both"/>
        <w:rPr>
          <w:rFonts w:ascii="Adobe Hebrew" w:eastAsia="Batang" w:hAnsi="Adobe Hebrew" w:cs="Adobe Hebrew"/>
          <w:sz w:val="16"/>
          <w:szCs w:val="16"/>
        </w:rPr>
      </w:pPr>
    </w:p>
    <w:p w14:paraId="471E544C" w14:textId="77777777" w:rsidR="00CC4EBE" w:rsidRPr="00924890" w:rsidRDefault="00CC4EBE" w:rsidP="006C7ED1">
      <w:pPr>
        <w:pStyle w:val="Listenabsatz"/>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Zahlungsweise</w:t>
      </w:r>
    </w:p>
    <w:p w14:paraId="7194B29C" w14:textId="77777777" w:rsidR="00CC4EBE" w:rsidRPr="00924890" w:rsidRDefault="00292C15"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Unsere Rechnung bitten</w:t>
      </w:r>
      <w:r w:rsidR="00CC4EBE" w:rsidRPr="00924890">
        <w:rPr>
          <w:rFonts w:ascii="Adobe Hebrew" w:eastAsia="Batang" w:hAnsi="Adobe Hebrew" w:cs="Adobe Hebrew"/>
          <w:sz w:val="16"/>
          <w:szCs w:val="16"/>
        </w:rPr>
        <w:t xml:space="preserve"> wir 15</w:t>
      </w:r>
      <w:r w:rsidR="006709CA" w:rsidRPr="00924890">
        <w:rPr>
          <w:rFonts w:ascii="Adobe Hebrew" w:eastAsia="Batang" w:hAnsi="Adobe Hebrew" w:cs="Adobe Hebrew"/>
          <w:sz w:val="16"/>
          <w:szCs w:val="16"/>
        </w:rPr>
        <w:t xml:space="preserve"> Tage nach Rechnungsdatum mit 3</w:t>
      </w:r>
      <w:r w:rsidR="00CC4EBE" w:rsidRPr="00924890">
        <w:rPr>
          <w:rFonts w:ascii="Adobe Hebrew" w:eastAsia="Batang" w:hAnsi="Adobe Hebrew" w:cs="Adobe Hebrew"/>
          <w:sz w:val="16"/>
          <w:szCs w:val="16"/>
        </w:rPr>
        <w:t xml:space="preserve">% Skonto oder 60 Tage nach Rechnungsdatum netto zu begleichen. Bei Zahlungsverzug oder Stundung sind wir berechtigt, </w:t>
      </w:r>
      <w:r w:rsidR="006709CA" w:rsidRPr="00924890">
        <w:rPr>
          <w:rFonts w:ascii="Adobe Hebrew" w:eastAsia="Batang" w:hAnsi="Adobe Hebrew" w:cs="Adobe Hebrew"/>
          <w:sz w:val="16"/>
          <w:szCs w:val="16"/>
        </w:rPr>
        <w:t>Verzugsz</w:t>
      </w:r>
      <w:r w:rsidR="00CC4EBE" w:rsidRPr="00924890">
        <w:rPr>
          <w:rFonts w:ascii="Adobe Hebrew" w:eastAsia="Batang" w:hAnsi="Adobe Hebrew" w:cs="Adobe Hebrew"/>
          <w:sz w:val="16"/>
          <w:szCs w:val="16"/>
        </w:rPr>
        <w:t>insen in Höhe von 4 %</w:t>
      </w:r>
      <w:r w:rsidR="006709CA" w:rsidRPr="00924890">
        <w:rPr>
          <w:rFonts w:ascii="Adobe Hebrew" w:eastAsia="Batang" w:hAnsi="Adobe Hebrew" w:cs="Adobe Hebrew"/>
          <w:sz w:val="16"/>
          <w:szCs w:val="16"/>
        </w:rPr>
        <w:t xml:space="preserve"> p.a.</w:t>
      </w:r>
      <w:r w:rsidR="00CC4EBE" w:rsidRPr="00924890">
        <w:rPr>
          <w:rFonts w:ascii="Adobe Hebrew" w:eastAsia="Batang" w:hAnsi="Adobe Hebrew" w:cs="Adobe Hebrew"/>
          <w:sz w:val="16"/>
          <w:szCs w:val="16"/>
        </w:rPr>
        <w:t xml:space="preserve"> zu berechnen.</w:t>
      </w:r>
    </w:p>
    <w:p w14:paraId="7095040E"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C00000"/>
          <w:sz w:val="16"/>
          <w:szCs w:val="16"/>
        </w:rPr>
      </w:pPr>
      <w:r w:rsidRPr="00CC6227">
        <w:rPr>
          <w:rFonts w:ascii="Adobe Hebrew" w:eastAsia="Batang" w:hAnsi="Adobe Hebrew" w:cs="Adobe Hebrew"/>
          <w:b/>
          <w:color w:val="00B0F0"/>
          <w:sz w:val="16"/>
          <w:szCs w:val="16"/>
        </w:rPr>
        <w:t>Eigentumsvorbehalt</w:t>
      </w:r>
    </w:p>
    <w:p w14:paraId="1FC970D1"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Bis zur vollständigen Bezahlung der Ware bleibt sie in unserem Eigentum.</w:t>
      </w:r>
    </w:p>
    <w:p w14:paraId="0DF9D2C7"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Lieferzeit</w:t>
      </w:r>
    </w:p>
    <w:p w14:paraId="4417CF65"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 xml:space="preserve">Unsere Lieferzeitangaben beziehen sich auf den Zeitraum zwischen Auftragseingang bei uns und dem Versand der Ware. Die Lieferzeit beträgt 14 Tage. Für dennoch eintretende Lieferterminüberschreitungen, z.B. durch Vorlieferanten, können wir nicht haften, es sei denn, dass Vorsatz oder </w:t>
      </w:r>
      <w:proofErr w:type="gramStart"/>
      <w:r w:rsidRPr="00924890">
        <w:rPr>
          <w:rFonts w:ascii="Adobe Hebrew" w:eastAsia="Batang" w:hAnsi="Adobe Hebrew" w:cs="Adobe Hebrew"/>
          <w:sz w:val="16"/>
          <w:szCs w:val="16"/>
        </w:rPr>
        <w:t>grob  fahrlässiges</w:t>
      </w:r>
      <w:proofErr w:type="gramEnd"/>
      <w:r w:rsidRPr="00924890">
        <w:rPr>
          <w:rFonts w:ascii="Adobe Hebrew" w:eastAsia="Batang" w:hAnsi="Adobe Hebrew" w:cs="Adobe Hebrew"/>
          <w:sz w:val="16"/>
          <w:szCs w:val="16"/>
        </w:rPr>
        <w:t xml:space="preserve"> Verschulden unsererseits vorliegt.</w:t>
      </w:r>
    </w:p>
    <w:p w14:paraId="607C2AE2"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C00000"/>
          <w:sz w:val="16"/>
          <w:szCs w:val="16"/>
        </w:rPr>
      </w:pPr>
      <w:r w:rsidRPr="00CC6227">
        <w:rPr>
          <w:rFonts w:ascii="Adobe Hebrew" w:eastAsia="Batang" w:hAnsi="Adobe Hebrew" w:cs="Adobe Hebrew"/>
          <w:b/>
          <w:color w:val="00B0F0"/>
          <w:sz w:val="16"/>
          <w:szCs w:val="16"/>
        </w:rPr>
        <w:t>Lieferung/Transport</w:t>
      </w:r>
    </w:p>
    <w:p w14:paraId="16860E19" w14:textId="5DE21DF4"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Die Lieferung erfolgt ab Lager (Polgarstraße 24, 1220 Wien). Der Käufer trägt die Lieferkosten. Eine von der üblichen Art abweichenden Verpackung ist vom Kunden zu wählen</w:t>
      </w:r>
      <w:r w:rsidR="006709CA" w:rsidRPr="00924890">
        <w:rPr>
          <w:rFonts w:ascii="Adobe Hebrew" w:eastAsia="Batang" w:hAnsi="Adobe Hebrew" w:cs="Adobe Hebrew"/>
          <w:sz w:val="16"/>
          <w:szCs w:val="16"/>
        </w:rPr>
        <w:t xml:space="preserve"> und zu bezahlen. Bitte prüfen S</w:t>
      </w:r>
      <w:r w:rsidRPr="00924890">
        <w:rPr>
          <w:rFonts w:ascii="Adobe Hebrew" w:eastAsia="Batang" w:hAnsi="Adobe Hebrew" w:cs="Adobe Hebrew"/>
          <w:sz w:val="16"/>
          <w:szCs w:val="16"/>
        </w:rPr>
        <w:t xml:space="preserve">ie die Ware beim Empfang auf ihre Unversehrtheit. Äußerlich erkennbare Transportschäden müssen vom Frachtführer bestätigt werden, verdeckte Schäden sind uns </w:t>
      </w:r>
      <w:r w:rsidRPr="00924890">
        <w:rPr>
          <w:rFonts w:ascii="Adobe Hebrew" w:eastAsia="Batang" w:hAnsi="Adobe Hebrew" w:cs="Adobe Hebrew"/>
          <w:sz w:val="16"/>
          <w:szCs w:val="16"/>
        </w:rPr>
        <w:t>innerhalb von 7 Tagen nach Übernahme zu melden.</w:t>
      </w:r>
    </w:p>
    <w:p w14:paraId="2FD7A16F" w14:textId="77777777" w:rsidR="00CC4EBE" w:rsidRPr="00924890" w:rsidRDefault="00CC4EBE" w:rsidP="006C7ED1">
      <w:pPr>
        <w:pStyle w:val="Listenabsatz"/>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Gewährleistung</w:t>
      </w:r>
    </w:p>
    <w:p w14:paraId="7E58FCAE"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Unsere Produkte werden mit den bei n</w:t>
      </w:r>
      <w:r w:rsidR="006709CA" w:rsidRPr="00924890">
        <w:rPr>
          <w:rFonts w:ascii="Adobe Hebrew" w:eastAsia="Batang" w:hAnsi="Adobe Hebrew" w:cs="Adobe Hebrew"/>
          <w:sz w:val="16"/>
          <w:szCs w:val="16"/>
        </w:rPr>
        <w:t>ormalem Gebrauch voraussetzten Eigenschaften geliefert. D</w:t>
      </w:r>
      <w:r w:rsidRPr="00924890">
        <w:rPr>
          <w:rFonts w:ascii="Adobe Hebrew" w:eastAsia="Batang" w:hAnsi="Adobe Hebrew" w:cs="Adobe Hebrew"/>
          <w:sz w:val="16"/>
          <w:szCs w:val="16"/>
        </w:rPr>
        <w:t>ie</w:t>
      </w:r>
      <w:r w:rsidR="006709CA" w:rsidRPr="00924890">
        <w:rPr>
          <w:rFonts w:ascii="Adobe Hebrew" w:eastAsia="Batang" w:hAnsi="Adobe Hebrew" w:cs="Adobe Hebrew"/>
          <w:sz w:val="16"/>
          <w:szCs w:val="16"/>
        </w:rPr>
        <w:t xml:space="preserve"> gesetzliche Gewährleistung beträgt 2 Jahre</w:t>
      </w:r>
      <w:r w:rsidRPr="00924890">
        <w:rPr>
          <w:rFonts w:ascii="Adobe Hebrew" w:eastAsia="Batang" w:hAnsi="Adobe Hebrew" w:cs="Adobe Hebrew"/>
          <w:sz w:val="16"/>
          <w:szCs w:val="16"/>
        </w:rPr>
        <w:t>. Bei fristgerechter, berechtigter Mängelrüge bieten wir nach unserer Wahl kostenlos Nachbesserung, Minderung oder Wandlung. Hierfür steht uns eine angemessene Frist zur Verfügung.</w:t>
      </w:r>
    </w:p>
    <w:p w14:paraId="36E2ABDA"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002060"/>
          <w:sz w:val="16"/>
          <w:szCs w:val="16"/>
        </w:rPr>
      </w:pPr>
      <w:r w:rsidRPr="00CC6227">
        <w:rPr>
          <w:rFonts w:ascii="Adobe Hebrew" w:eastAsia="Batang" w:hAnsi="Adobe Hebrew" w:cs="Adobe Hebrew"/>
          <w:b/>
          <w:color w:val="00B0F0"/>
          <w:sz w:val="16"/>
          <w:szCs w:val="16"/>
        </w:rPr>
        <w:t>Umtausch</w:t>
      </w:r>
    </w:p>
    <w:p w14:paraId="30E7A1CA"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Stimmen wir einem von Ihnen gewünschten Umtausch zu, auf den kein Rechtsanspruch besteht, haben Sie die gesamten daraus entstehenden Kosten zu tragen. Voraussetzung dafür ist stets der einwandfreie Zustand der auf Ihr Risiko zurückgesandten Ware.</w:t>
      </w:r>
    </w:p>
    <w:p w14:paraId="413682D2" w14:textId="77777777" w:rsidR="00CC4EBE" w:rsidRPr="00CC6227" w:rsidRDefault="00CC4EBE" w:rsidP="006C7ED1">
      <w:pPr>
        <w:numPr>
          <w:ilvl w:val="0"/>
          <w:numId w:val="25"/>
        </w:numPr>
        <w:tabs>
          <w:tab w:val="left" w:pos="6663"/>
        </w:tabs>
        <w:spacing w:after="120" w:line="240" w:lineRule="auto"/>
        <w:jc w:val="both"/>
        <w:rPr>
          <w:rFonts w:ascii="Adobe Hebrew" w:eastAsia="Batang" w:hAnsi="Adobe Hebrew" w:cs="Adobe Hebrew"/>
          <w:b/>
          <w:color w:val="00B0F0"/>
          <w:sz w:val="16"/>
          <w:szCs w:val="16"/>
        </w:rPr>
      </w:pPr>
      <w:r w:rsidRPr="00CC6227">
        <w:rPr>
          <w:rFonts w:ascii="Adobe Hebrew" w:eastAsia="Batang" w:hAnsi="Adobe Hebrew" w:cs="Adobe Hebrew"/>
          <w:b/>
          <w:color w:val="00B0F0"/>
          <w:sz w:val="16"/>
          <w:szCs w:val="16"/>
        </w:rPr>
        <w:t>EDV-Daten</w:t>
      </w:r>
    </w:p>
    <w:p w14:paraId="63459438" w14:textId="77777777" w:rsidR="00CC4EBE" w:rsidRPr="00924890" w:rsidRDefault="00CC4EBE" w:rsidP="006C7ED1">
      <w:pPr>
        <w:tabs>
          <w:tab w:val="left" w:pos="6663"/>
        </w:tabs>
        <w:spacing w:after="120" w:line="240" w:lineRule="auto"/>
        <w:jc w:val="both"/>
        <w:rPr>
          <w:rFonts w:ascii="Adobe Hebrew" w:eastAsia="Batang" w:hAnsi="Adobe Hebrew" w:cs="Adobe Hebrew"/>
          <w:sz w:val="16"/>
          <w:szCs w:val="16"/>
        </w:rPr>
      </w:pPr>
      <w:r w:rsidRPr="00924890">
        <w:rPr>
          <w:rFonts w:ascii="Adobe Hebrew" w:eastAsia="Batang" w:hAnsi="Adobe Hebrew" w:cs="Adobe Hebrew"/>
          <w:sz w:val="16"/>
          <w:szCs w:val="16"/>
        </w:rPr>
        <w:t>Um einen ordnungsgemäßen kaufmännischen Ablauf zu gewährleisten, müssen wir personen- und firmenbezogene Daten unserer Kunden speichern und verarbeiten.</w:t>
      </w:r>
    </w:p>
    <w:p w14:paraId="7F5411B0" w14:textId="77777777" w:rsidR="00CC4EBE" w:rsidRPr="00924890" w:rsidRDefault="00CC4EBE" w:rsidP="006C7ED1">
      <w:pPr>
        <w:numPr>
          <w:ilvl w:val="0"/>
          <w:numId w:val="25"/>
        </w:numPr>
        <w:tabs>
          <w:tab w:val="left" w:pos="6663"/>
        </w:tabs>
        <w:spacing w:after="120" w:line="240" w:lineRule="auto"/>
        <w:jc w:val="both"/>
        <w:rPr>
          <w:rFonts w:ascii="Adobe Hebrew" w:eastAsia="Batang" w:hAnsi="Adobe Hebrew" w:cs="Adobe Hebrew"/>
          <w:b/>
          <w:color w:val="C00000"/>
          <w:sz w:val="16"/>
          <w:szCs w:val="16"/>
        </w:rPr>
      </w:pPr>
      <w:r w:rsidRPr="00CC6227">
        <w:rPr>
          <w:rFonts w:ascii="Adobe Hebrew" w:eastAsia="Batang" w:hAnsi="Adobe Hebrew" w:cs="Adobe Hebrew"/>
          <w:b/>
          <w:color w:val="00B0F0"/>
          <w:sz w:val="16"/>
          <w:szCs w:val="16"/>
        </w:rPr>
        <w:t>Gerichtsstand</w:t>
      </w:r>
    </w:p>
    <w:p w14:paraId="57379BF9" w14:textId="23D7107D" w:rsidR="00432F98" w:rsidRPr="00924890" w:rsidRDefault="00CC4EBE" w:rsidP="006C7ED1">
      <w:pPr>
        <w:tabs>
          <w:tab w:val="left" w:pos="6663"/>
        </w:tabs>
        <w:spacing w:after="120" w:line="240" w:lineRule="auto"/>
        <w:jc w:val="both"/>
        <w:rPr>
          <w:rFonts w:ascii="Adobe Hebrew" w:eastAsia="Batang" w:hAnsi="Adobe Hebrew" w:cs="Adobe Hebrew"/>
          <w:sz w:val="16"/>
          <w:szCs w:val="16"/>
        </w:rPr>
        <w:sectPr w:rsidR="00432F98" w:rsidRPr="00924890" w:rsidSect="006C7ED1">
          <w:headerReference w:type="default" r:id="rId13"/>
          <w:headerReference w:type="first" r:id="rId14"/>
          <w:type w:val="continuous"/>
          <w:pgSz w:w="11906" w:h="16838"/>
          <w:pgMar w:top="1134" w:right="1418" w:bottom="1134" w:left="1418" w:header="720" w:footer="720" w:gutter="0"/>
          <w:cols w:num="3" w:space="720"/>
        </w:sectPr>
      </w:pPr>
      <w:r w:rsidRPr="00924890">
        <w:rPr>
          <w:rFonts w:ascii="Adobe Hebrew" w:eastAsia="Batang" w:hAnsi="Adobe Hebrew" w:cs="Adobe Hebrew"/>
          <w:sz w:val="16"/>
          <w:szCs w:val="16"/>
        </w:rPr>
        <w:t>Sollten wir wider Erwarten unterschiedlicher Rechtsauffassung sein, gilt für alle aus Vertragsverhältnissen mit Unternehmern entstehenden Rechtsstreitigkeiten als Gerichtsstand Wien. In jedem Fall ist Österreichisches Recht anzuwenden. Erfül</w:t>
      </w:r>
      <w:r w:rsidR="00AC5889" w:rsidRPr="00924890">
        <w:rPr>
          <w:rFonts w:ascii="Adobe Hebrew" w:eastAsia="Batang" w:hAnsi="Adobe Hebrew" w:cs="Adobe Hebrew"/>
          <w:sz w:val="16"/>
          <w:szCs w:val="16"/>
        </w:rPr>
        <w:t>lungsort ist Wie</w:t>
      </w:r>
      <w:r w:rsidR="00EA2A90" w:rsidRPr="00924890">
        <w:rPr>
          <w:rFonts w:ascii="Adobe Hebrew" w:eastAsia="Batang" w:hAnsi="Adobe Hebrew" w:cs="Adobe Hebrew"/>
          <w:sz w:val="16"/>
          <w:szCs w:val="16"/>
        </w:rPr>
        <w:t>n</w:t>
      </w:r>
      <w:r w:rsidR="006530BD">
        <w:rPr>
          <w:rFonts w:ascii="Adobe Hebrew" w:eastAsia="Batang" w:hAnsi="Adobe Hebrew" w:cs="Adobe Hebrew"/>
          <w:sz w:val="16"/>
          <w:szCs w:val="16"/>
        </w:rPr>
        <w:t>.</w:t>
      </w:r>
    </w:p>
    <w:bookmarkEnd w:id="1"/>
    <w:bookmarkEnd w:id="2"/>
    <w:p w14:paraId="4663F359" w14:textId="3284E977" w:rsidR="00E17D89" w:rsidRPr="00924890" w:rsidRDefault="00E17D89" w:rsidP="00371190">
      <w:pPr>
        <w:rPr>
          <w:rFonts w:ascii="Adobe Hebrew" w:eastAsia="Batang" w:hAnsi="Adobe Hebrew" w:cs="Adobe Hebrew"/>
          <w:sz w:val="14"/>
        </w:rPr>
      </w:pPr>
    </w:p>
    <w:sectPr w:rsidR="00E17D89" w:rsidRPr="00924890" w:rsidSect="001A4B1D">
      <w:headerReference w:type="default" r:id="rId15"/>
      <w:footerReference w:type="default" r:id="rId16"/>
      <w:headerReference w:type="first" r:id="rId17"/>
      <w:type w:val="continuous"/>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5F6C" w14:textId="77777777" w:rsidR="009C1E6A" w:rsidRDefault="009C1E6A" w:rsidP="00F134C0">
      <w:pPr>
        <w:spacing w:after="0" w:line="240" w:lineRule="auto"/>
      </w:pPr>
      <w:r>
        <w:separator/>
      </w:r>
    </w:p>
  </w:endnote>
  <w:endnote w:type="continuationSeparator" w:id="0">
    <w:p w14:paraId="19062E69" w14:textId="77777777" w:rsidR="009C1E6A" w:rsidRDefault="009C1E6A" w:rsidP="00F134C0">
      <w:pPr>
        <w:spacing w:after="0" w:line="240" w:lineRule="auto"/>
      </w:pPr>
      <w:r>
        <w:continuationSeparator/>
      </w:r>
    </w:p>
  </w:endnote>
  <w:endnote w:type="continuationNotice" w:id="1">
    <w:p w14:paraId="35305185" w14:textId="77777777" w:rsidR="009C1E6A" w:rsidRDefault="009C1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2040503050201020203"/>
    <w:charset w:val="00"/>
    <w:family w:val="roman"/>
    <w:notTrueType/>
    <w:pitch w:val="variable"/>
    <w:sig w:usb0="8000086F" w:usb1="4000204A"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259354"/>
      <w:docPartObj>
        <w:docPartGallery w:val="Page Numbers (Bottom of Page)"/>
        <w:docPartUnique/>
      </w:docPartObj>
    </w:sdtPr>
    <w:sdtEndPr/>
    <w:sdtContent>
      <w:p w14:paraId="7E95667F" w14:textId="4052E10C" w:rsidR="00371190" w:rsidRDefault="00371190">
        <w:pPr>
          <w:pStyle w:val="Fuzeile"/>
          <w:jc w:val="center"/>
        </w:pPr>
        <w:r>
          <w:rPr>
            <w:noProof/>
          </w:rPr>
          <mc:AlternateContent>
            <mc:Choice Requires="wps">
              <w:drawing>
                <wp:inline distT="0" distB="0" distL="0" distR="0" wp14:anchorId="25229193" wp14:editId="515433CB">
                  <wp:extent cx="5467350" cy="45085"/>
                  <wp:effectExtent l="9525" t="9525" r="0" b="2540"/>
                  <wp:docPr id="61" name="Flussdiagramm: Verzweigung 6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shapetype w14:anchorId="2C439FFD" id="_x0000_t110" coordsize="21600,21600" o:spt="110" path="m10800,l,10800,10800,21600,21600,10800xe">
                  <v:stroke joinstyle="miter"/>
                  <v:path gradientshapeok="t" o:connecttype="rect" textboxrect="5400,5400,16200,16200"/>
                </v:shapetype>
                <v:shape id="Flussdiagramm: Verzweigung 6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" fillcolor="black" stroked="f">
                  <v:fill r:id="rId1" o:title="" type="pattern"/>
                  <w10:anchorlock/>
                </v:shape>
              </w:pict>
            </mc:Fallback>
          </mc:AlternateContent>
        </w:r>
      </w:p>
      <w:p w14:paraId="448A10B8" w14:textId="762D3B8F" w:rsidR="00371190" w:rsidRDefault="00371190">
        <w:pPr>
          <w:pStyle w:val="Fuzeile"/>
          <w:jc w:val="center"/>
        </w:pPr>
        <w:r>
          <w:fldChar w:fldCharType="begin"/>
        </w:r>
        <w:r>
          <w:instrText>PAGE    \* MERGEFORMAT</w:instrText>
        </w:r>
        <w:r>
          <w:fldChar w:fldCharType="separate"/>
        </w:r>
        <w:r>
          <w:t>2</w:t>
        </w:r>
        <w:r>
          <w:fldChar w:fldCharType="end"/>
        </w:r>
      </w:p>
    </w:sdtContent>
  </w:sdt>
  <w:p w14:paraId="2E95A5D3" w14:textId="2AE4C8C9" w:rsidR="00E17D89" w:rsidRDefault="00E17D89" w:rsidP="001A29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D69C" w14:textId="77777777" w:rsidR="00152E57" w:rsidRDefault="00152E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6C68" w14:textId="77777777" w:rsidR="009C1E6A" w:rsidRDefault="009C1E6A" w:rsidP="00F134C0">
      <w:pPr>
        <w:spacing w:after="0" w:line="240" w:lineRule="auto"/>
      </w:pPr>
      <w:r>
        <w:separator/>
      </w:r>
    </w:p>
  </w:footnote>
  <w:footnote w:type="continuationSeparator" w:id="0">
    <w:p w14:paraId="38227068" w14:textId="77777777" w:rsidR="009C1E6A" w:rsidRDefault="009C1E6A" w:rsidP="00F134C0">
      <w:pPr>
        <w:spacing w:after="0" w:line="240" w:lineRule="auto"/>
      </w:pPr>
      <w:r>
        <w:continuationSeparator/>
      </w:r>
    </w:p>
  </w:footnote>
  <w:footnote w:type="continuationNotice" w:id="1">
    <w:p w14:paraId="39E40882" w14:textId="77777777" w:rsidR="009C1E6A" w:rsidRDefault="009C1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9967E71" w14:paraId="3A4B9CC5" w14:textId="77777777" w:rsidTr="59967E71">
      <w:tc>
        <w:tcPr>
          <w:tcW w:w="3020" w:type="dxa"/>
        </w:tcPr>
        <w:p w14:paraId="4A17DFDE" w14:textId="52466644" w:rsidR="59967E71" w:rsidRDefault="59967E71" w:rsidP="59967E71">
          <w:pPr>
            <w:pStyle w:val="Kopfzeile"/>
            <w:ind w:left="-115"/>
          </w:pPr>
        </w:p>
      </w:tc>
      <w:tc>
        <w:tcPr>
          <w:tcW w:w="3020" w:type="dxa"/>
        </w:tcPr>
        <w:p w14:paraId="17E1A2F9" w14:textId="53B702FB" w:rsidR="59967E71" w:rsidRDefault="59967E71" w:rsidP="59967E71">
          <w:pPr>
            <w:pStyle w:val="Kopfzeile"/>
            <w:jc w:val="center"/>
          </w:pPr>
        </w:p>
      </w:tc>
      <w:tc>
        <w:tcPr>
          <w:tcW w:w="3020" w:type="dxa"/>
        </w:tcPr>
        <w:p w14:paraId="481C82A8" w14:textId="6C5C0FD7" w:rsidR="59967E71" w:rsidRDefault="59967E71" w:rsidP="59967E71">
          <w:pPr>
            <w:pStyle w:val="Kopfzeile"/>
            <w:ind w:right="-115"/>
            <w:jc w:val="right"/>
          </w:pPr>
        </w:p>
      </w:tc>
    </w:tr>
  </w:tbl>
  <w:p w14:paraId="4DE6116F" w14:textId="73858D51" w:rsidR="59967E71" w:rsidRDefault="59967E71" w:rsidP="59967E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9967E71" w14:paraId="0E2350D7" w14:textId="77777777" w:rsidTr="59967E71">
      <w:tc>
        <w:tcPr>
          <w:tcW w:w="3020" w:type="dxa"/>
        </w:tcPr>
        <w:p w14:paraId="1FB9E00F" w14:textId="041B132B" w:rsidR="59967E71" w:rsidRDefault="59967E71" w:rsidP="59967E71">
          <w:pPr>
            <w:pStyle w:val="Kopfzeile"/>
            <w:ind w:left="-115"/>
          </w:pPr>
        </w:p>
      </w:tc>
      <w:tc>
        <w:tcPr>
          <w:tcW w:w="3020" w:type="dxa"/>
        </w:tcPr>
        <w:p w14:paraId="4C9FA388" w14:textId="0BAB3C99" w:rsidR="59967E71" w:rsidRDefault="59967E71" w:rsidP="59967E71">
          <w:pPr>
            <w:pStyle w:val="Kopfzeile"/>
            <w:jc w:val="center"/>
          </w:pPr>
        </w:p>
      </w:tc>
      <w:tc>
        <w:tcPr>
          <w:tcW w:w="3020" w:type="dxa"/>
        </w:tcPr>
        <w:p w14:paraId="74751170" w14:textId="689FC1B6" w:rsidR="59967E71" w:rsidRDefault="59967E71" w:rsidP="59967E71">
          <w:pPr>
            <w:pStyle w:val="Kopfzeile"/>
            <w:ind w:right="-115"/>
            <w:jc w:val="right"/>
          </w:pPr>
        </w:p>
      </w:tc>
    </w:tr>
  </w:tbl>
  <w:p w14:paraId="4A3FE066" w14:textId="390237C5" w:rsidR="59967E71" w:rsidRDefault="59967E71" w:rsidP="59967E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415E" w14:textId="6BCE6861" w:rsidR="00152E57" w:rsidRDefault="00152E5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9967E71" w14:paraId="74314058" w14:textId="77777777" w:rsidTr="59967E71">
      <w:tc>
        <w:tcPr>
          <w:tcW w:w="3020" w:type="dxa"/>
        </w:tcPr>
        <w:p w14:paraId="0C30E67E" w14:textId="792FB362" w:rsidR="59967E71" w:rsidRDefault="59967E71" w:rsidP="59967E71">
          <w:pPr>
            <w:pStyle w:val="Kopfzeile"/>
            <w:ind w:left="-115"/>
          </w:pPr>
        </w:p>
      </w:tc>
      <w:tc>
        <w:tcPr>
          <w:tcW w:w="3020" w:type="dxa"/>
        </w:tcPr>
        <w:p w14:paraId="760F0996" w14:textId="1468254D" w:rsidR="59967E71" w:rsidRDefault="59967E71" w:rsidP="59967E71">
          <w:pPr>
            <w:pStyle w:val="Kopfzeile"/>
            <w:jc w:val="center"/>
          </w:pPr>
        </w:p>
      </w:tc>
      <w:tc>
        <w:tcPr>
          <w:tcW w:w="3020" w:type="dxa"/>
        </w:tcPr>
        <w:p w14:paraId="419D799E" w14:textId="70535E56" w:rsidR="59967E71" w:rsidRDefault="59967E71" w:rsidP="59967E71">
          <w:pPr>
            <w:pStyle w:val="Kopfzeile"/>
            <w:ind w:right="-115"/>
            <w:jc w:val="right"/>
          </w:pPr>
        </w:p>
      </w:tc>
    </w:tr>
  </w:tbl>
  <w:p w14:paraId="28152B03" w14:textId="4FCF2D7C" w:rsidR="59967E71" w:rsidRDefault="59967E71" w:rsidP="59967E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E3"/>
    <w:multiLevelType w:val="hybridMultilevel"/>
    <w:tmpl w:val="8A927D6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0F4EEC"/>
    <w:multiLevelType w:val="multilevel"/>
    <w:tmpl w:val="E5F0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722B9"/>
    <w:multiLevelType w:val="multilevel"/>
    <w:tmpl w:val="A2E8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D38B9"/>
    <w:multiLevelType w:val="hybridMultilevel"/>
    <w:tmpl w:val="8BB65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5C2136E"/>
    <w:multiLevelType w:val="multilevel"/>
    <w:tmpl w:val="352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14D36"/>
    <w:multiLevelType w:val="hybridMultilevel"/>
    <w:tmpl w:val="8D8A7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89B5A84"/>
    <w:multiLevelType w:val="multilevel"/>
    <w:tmpl w:val="80C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63BDF"/>
    <w:multiLevelType w:val="hybridMultilevel"/>
    <w:tmpl w:val="53BA6D8C"/>
    <w:lvl w:ilvl="0" w:tplc="0C070005">
      <w:start w:val="1"/>
      <w:numFmt w:val="bullet"/>
      <w:lvlText w:val=""/>
      <w:lvlJc w:val="left"/>
      <w:pPr>
        <w:ind w:left="2487"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EA90A88"/>
    <w:multiLevelType w:val="hybridMultilevel"/>
    <w:tmpl w:val="828EED0A"/>
    <w:lvl w:ilvl="0" w:tplc="0C070005">
      <w:start w:val="1"/>
      <w:numFmt w:val="bullet"/>
      <w:lvlText w:val=""/>
      <w:lvlJc w:val="left"/>
      <w:pPr>
        <w:ind w:left="1146" w:hanging="360"/>
      </w:pPr>
      <w:rPr>
        <w:rFonts w:ascii="Wingdings" w:hAnsi="Wingdings"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9" w15:restartNumberingAfterBreak="0">
    <w:nsid w:val="171A69F0"/>
    <w:multiLevelType w:val="hybridMultilevel"/>
    <w:tmpl w:val="C3063CA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744460"/>
    <w:multiLevelType w:val="hybridMultilevel"/>
    <w:tmpl w:val="D860615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F512AC"/>
    <w:multiLevelType w:val="hybridMultilevel"/>
    <w:tmpl w:val="0F86E72C"/>
    <w:lvl w:ilvl="0" w:tplc="0C070005">
      <w:start w:val="1"/>
      <w:numFmt w:val="bullet"/>
      <w:lvlText w:val=""/>
      <w:lvlJc w:val="left"/>
      <w:pPr>
        <w:ind w:left="1146" w:hanging="360"/>
      </w:pPr>
      <w:rPr>
        <w:rFonts w:ascii="Wingdings" w:hAnsi="Wingdings"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2" w15:restartNumberingAfterBreak="0">
    <w:nsid w:val="1F9C5428"/>
    <w:multiLevelType w:val="multilevel"/>
    <w:tmpl w:val="8BC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1573C5"/>
    <w:multiLevelType w:val="singleLevel"/>
    <w:tmpl w:val="6E0E6F40"/>
    <w:lvl w:ilvl="0">
      <w:start w:val="1"/>
      <w:numFmt w:val="decimal"/>
      <w:lvlText w:val="%1."/>
      <w:lvlJc w:val="left"/>
      <w:pPr>
        <w:tabs>
          <w:tab w:val="num" w:pos="360"/>
        </w:tabs>
        <w:ind w:left="360" w:hanging="360"/>
      </w:pPr>
      <w:rPr>
        <w:color w:val="502B1C"/>
      </w:rPr>
    </w:lvl>
  </w:abstractNum>
  <w:abstractNum w:abstractNumId="14" w15:restartNumberingAfterBreak="0">
    <w:nsid w:val="22887F77"/>
    <w:multiLevelType w:val="hybridMultilevel"/>
    <w:tmpl w:val="95C40BA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90965B0"/>
    <w:multiLevelType w:val="multilevel"/>
    <w:tmpl w:val="B9FE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A6488"/>
    <w:multiLevelType w:val="hybridMultilevel"/>
    <w:tmpl w:val="EEAE13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F4C310E"/>
    <w:multiLevelType w:val="multilevel"/>
    <w:tmpl w:val="5EEA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F0800"/>
    <w:multiLevelType w:val="hybridMultilevel"/>
    <w:tmpl w:val="1854D3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1392218"/>
    <w:multiLevelType w:val="hybridMultilevel"/>
    <w:tmpl w:val="060C699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3F7503D"/>
    <w:multiLevelType w:val="multilevel"/>
    <w:tmpl w:val="12A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77FA6"/>
    <w:multiLevelType w:val="multilevel"/>
    <w:tmpl w:val="9610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640DD"/>
    <w:multiLevelType w:val="multilevel"/>
    <w:tmpl w:val="54C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03303"/>
    <w:multiLevelType w:val="hybridMultilevel"/>
    <w:tmpl w:val="5F40B0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362552A"/>
    <w:multiLevelType w:val="hybridMultilevel"/>
    <w:tmpl w:val="D2943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8692FBD"/>
    <w:multiLevelType w:val="multilevel"/>
    <w:tmpl w:val="205E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03306"/>
    <w:multiLevelType w:val="multilevel"/>
    <w:tmpl w:val="6F5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D065E"/>
    <w:multiLevelType w:val="multilevel"/>
    <w:tmpl w:val="E17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BF6F6A"/>
    <w:multiLevelType w:val="multilevel"/>
    <w:tmpl w:val="E4CA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06642"/>
    <w:multiLevelType w:val="hybridMultilevel"/>
    <w:tmpl w:val="C9F8A4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76639C9"/>
    <w:multiLevelType w:val="hybridMultilevel"/>
    <w:tmpl w:val="01D46DD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07006A"/>
    <w:multiLevelType w:val="multilevel"/>
    <w:tmpl w:val="023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A7918"/>
    <w:multiLevelType w:val="hybridMultilevel"/>
    <w:tmpl w:val="7BBA35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AFC325A"/>
    <w:multiLevelType w:val="multilevel"/>
    <w:tmpl w:val="EA0C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70089"/>
    <w:multiLevelType w:val="multilevel"/>
    <w:tmpl w:val="5A4A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0384F"/>
    <w:multiLevelType w:val="multilevel"/>
    <w:tmpl w:val="EC80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74E17"/>
    <w:multiLevelType w:val="hybridMultilevel"/>
    <w:tmpl w:val="0C2EB15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69E0B61"/>
    <w:multiLevelType w:val="multilevel"/>
    <w:tmpl w:val="575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815AF"/>
    <w:multiLevelType w:val="multilevel"/>
    <w:tmpl w:val="41D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4E728F"/>
    <w:multiLevelType w:val="hybridMultilevel"/>
    <w:tmpl w:val="93909192"/>
    <w:lvl w:ilvl="0" w:tplc="0C070005">
      <w:start w:val="1"/>
      <w:numFmt w:val="bullet"/>
      <w:lvlText w:val=""/>
      <w:lvlJc w:val="left"/>
      <w:pPr>
        <w:ind w:left="927"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D72E80"/>
    <w:multiLevelType w:val="hybridMultilevel"/>
    <w:tmpl w:val="7B8ABA92"/>
    <w:lvl w:ilvl="0" w:tplc="0C070005">
      <w:start w:val="1"/>
      <w:numFmt w:val="bullet"/>
      <w:lvlText w:val=""/>
      <w:lvlJc w:val="left"/>
      <w:pPr>
        <w:ind w:left="1996" w:hanging="360"/>
      </w:pPr>
      <w:rPr>
        <w:rFonts w:ascii="Wingdings" w:hAnsi="Wingdings" w:hint="default"/>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41" w15:restartNumberingAfterBreak="0">
    <w:nsid w:val="74EC5DE3"/>
    <w:multiLevelType w:val="multilevel"/>
    <w:tmpl w:val="2F3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F92AB5"/>
    <w:multiLevelType w:val="hybridMultilevel"/>
    <w:tmpl w:val="26420B5E"/>
    <w:lvl w:ilvl="0" w:tplc="0C070005">
      <w:start w:val="1"/>
      <w:numFmt w:val="bullet"/>
      <w:lvlText w:val=""/>
      <w:lvlJc w:val="left"/>
      <w:pPr>
        <w:ind w:left="1146" w:hanging="360"/>
      </w:pPr>
      <w:rPr>
        <w:rFonts w:ascii="Wingdings" w:hAnsi="Wingdings"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43" w15:restartNumberingAfterBreak="0">
    <w:nsid w:val="784135A9"/>
    <w:multiLevelType w:val="multilevel"/>
    <w:tmpl w:val="A558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050E8"/>
    <w:multiLevelType w:val="hybridMultilevel"/>
    <w:tmpl w:val="2166A1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A2C3C8F"/>
    <w:multiLevelType w:val="multilevel"/>
    <w:tmpl w:val="D5D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A68F1"/>
    <w:multiLevelType w:val="multilevel"/>
    <w:tmpl w:val="883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3269A"/>
    <w:multiLevelType w:val="hybridMultilevel"/>
    <w:tmpl w:val="4516AF40"/>
    <w:lvl w:ilvl="0" w:tplc="0C070001">
      <w:start w:val="1"/>
      <w:numFmt w:val="bullet"/>
      <w:lvlText w:val=""/>
      <w:lvlJc w:val="left"/>
      <w:pPr>
        <w:ind w:left="928" w:hanging="360"/>
      </w:pPr>
      <w:rPr>
        <w:rFonts w:ascii="Symbol" w:hAnsi="Symbo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num w:numId="1">
    <w:abstractNumId w:val="22"/>
  </w:num>
  <w:num w:numId="2">
    <w:abstractNumId w:val="15"/>
  </w:num>
  <w:num w:numId="3">
    <w:abstractNumId w:val="12"/>
  </w:num>
  <w:num w:numId="4">
    <w:abstractNumId w:val="46"/>
  </w:num>
  <w:num w:numId="5">
    <w:abstractNumId w:val="35"/>
  </w:num>
  <w:num w:numId="6">
    <w:abstractNumId w:val="26"/>
  </w:num>
  <w:num w:numId="7">
    <w:abstractNumId w:val="41"/>
  </w:num>
  <w:num w:numId="8">
    <w:abstractNumId w:val="25"/>
  </w:num>
  <w:num w:numId="9">
    <w:abstractNumId w:val="28"/>
  </w:num>
  <w:num w:numId="10">
    <w:abstractNumId w:val="4"/>
  </w:num>
  <w:num w:numId="11">
    <w:abstractNumId w:val="6"/>
  </w:num>
  <w:num w:numId="12">
    <w:abstractNumId w:val="21"/>
  </w:num>
  <w:num w:numId="13">
    <w:abstractNumId w:val="1"/>
  </w:num>
  <w:num w:numId="14">
    <w:abstractNumId w:val="33"/>
  </w:num>
  <w:num w:numId="15">
    <w:abstractNumId w:val="43"/>
  </w:num>
  <w:num w:numId="16">
    <w:abstractNumId w:val="27"/>
  </w:num>
  <w:num w:numId="17">
    <w:abstractNumId w:val="20"/>
  </w:num>
  <w:num w:numId="18">
    <w:abstractNumId w:val="34"/>
  </w:num>
  <w:num w:numId="19">
    <w:abstractNumId w:val="45"/>
  </w:num>
  <w:num w:numId="20">
    <w:abstractNumId w:val="31"/>
  </w:num>
  <w:num w:numId="21">
    <w:abstractNumId w:val="2"/>
  </w:num>
  <w:num w:numId="22">
    <w:abstractNumId w:val="37"/>
  </w:num>
  <w:num w:numId="23">
    <w:abstractNumId w:val="17"/>
  </w:num>
  <w:num w:numId="24">
    <w:abstractNumId w:val="38"/>
  </w:num>
  <w:num w:numId="25">
    <w:abstractNumId w:val="13"/>
  </w:num>
  <w:num w:numId="26">
    <w:abstractNumId w:val="32"/>
  </w:num>
  <w:num w:numId="27">
    <w:abstractNumId w:val="47"/>
  </w:num>
  <w:num w:numId="28">
    <w:abstractNumId w:val="29"/>
  </w:num>
  <w:num w:numId="29">
    <w:abstractNumId w:val="3"/>
  </w:num>
  <w:num w:numId="30">
    <w:abstractNumId w:val="7"/>
  </w:num>
  <w:num w:numId="31">
    <w:abstractNumId w:val="0"/>
  </w:num>
  <w:num w:numId="32">
    <w:abstractNumId w:val="23"/>
  </w:num>
  <w:num w:numId="33">
    <w:abstractNumId w:val="16"/>
  </w:num>
  <w:num w:numId="34">
    <w:abstractNumId w:val="36"/>
  </w:num>
  <w:num w:numId="35">
    <w:abstractNumId w:val="10"/>
  </w:num>
  <w:num w:numId="36">
    <w:abstractNumId w:val="19"/>
  </w:num>
  <w:num w:numId="37">
    <w:abstractNumId w:val="39"/>
  </w:num>
  <w:num w:numId="38">
    <w:abstractNumId w:val="24"/>
  </w:num>
  <w:num w:numId="39">
    <w:abstractNumId w:val="44"/>
  </w:num>
  <w:num w:numId="40">
    <w:abstractNumId w:val="40"/>
  </w:num>
  <w:num w:numId="41">
    <w:abstractNumId w:val="11"/>
  </w:num>
  <w:num w:numId="42">
    <w:abstractNumId w:val="8"/>
  </w:num>
  <w:num w:numId="43">
    <w:abstractNumId w:val="42"/>
  </w:num>
  <w:num w:numId="44">
    <w:abstractNumId w:val="5"/>
  </w:num>
  <w:num w:numId="45">
    <w:abstractNumId w:val="14"/>
  </w:num>
  <w:num w:numId="46">
    <w:abstractNumId w:val="18"/>
  </w:num>
  <w:num w:numId="47">
    <w:abstractNumId w:val="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autoHyphenation/>
  <w:hyphenationZone w:val="425"/>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F9"/>
    <w:rsid w:val="000010D8"/>
    <w:rsid w:val="00002AC9"/>
    <w:rsid w:val="00003E53"/>
    <w:rsid w:val="00015355"/>
    <w:rsid w:val="0002756C"/>
    <w:rsid w:val="000336A1"/>
    <w:rsid w:val="0005237A"/>
    <w:rsid w:val="000708FA"/>
    <w:rsid w:val="00075ADE"/>
    <w:rsid w:val="00085D13"/>
    <w:rsid w:val="000947F5"/>
    <w:rsid w:val="00094D41"/>
    <w:rsid w:val="000A1C8A"/>
    <w:rsid w:val="000A36DE"/>
    <w:rsid w:val="000A3AE1"/>
    <w:rsid w:val="000C1992"/>
    <w:rsid w:val="000C268E"/>
    <w:rsid w:val="000F5D28"/>
    <w:rsid w:val="000F74A9"/>
    <w:rsid w:val="00100A0D"/>
    <w:rsid w:val="0010115F"/>
    <w:rsid w:val="0010579A"/>
    <w:rsid w:val="00122849"/>
    <w:rsid w:val="00125227"/>
    <w:rsid w:val="00127319"/>
    <w:rsid w:val="00152E57"/>
    <w:rsid w:val="00154C31"/>
    <w:rsid w:val="001575BC"/>
    <w:rsid w:val="00177944"/>
    <w:rsid w:val="001836A3"/>
    <w:rsid w:val="00194CE3"/>
    <w:rsid w:val="00195896"/>
    <w:rsid w:val="001958A3"/>
    <w:rsid w:val="001A2867"/>
    <w:rsid w:val="001A2947"/>
    <w:rsid w:val="001A4B1D"/>
    <w:rsid w:val="001B76CC"/>
    <w:rsid w:val="001C1749"/>
    <w:rsid w:val="001C56B5"/>
    <w:rsid w:val="001D540B"/>
    <w:rsid w:val="001D7B67"/>
    <w:rsid w:val="001E56B5"/>
    <w:rsid w:val="001F23A8"/>
    <w:rsid w:val="001F3A57"/>
    <w:rsid w:val="00222726"/>
    <w:rsid w:val="00224EA3"/>
    <w:rsid w:val="00232D93"/>
    <w:rsid w:val="00242F1D"/>
    <w:rsid w:val="00243B9A"/>
    <w:rsid w:val="002479E4"/>
    <w:rsid w:val="00257272"/>
    <w:rsid w:val="00257760"/>
    <w:rsid w:val="002617C0"/>
    <w:rsid w:val="00281913"/>
    <w:rsid w:val="00292C15"/>
    <w:rsid w:val="002A58D2"/>
    <w:rsid w:val="002D2961"/>
    <w:rsid w:val="002E2439"/>
    <w:rsid w:val="002E47CE"/>
    <w:rsid w:val="002F776B"/>
    <w:rsid w:val="003015C5"/>
    <w:rsid w:val="00311B16"/>
    <w:rsid w:val="00312A3A"/>
    <w:rsid w:val="00316712"/>
    <w:rsid w:val="003252AC"/>
    <w:rsid w:val="00336D66"/>
    <w:rsid w:val="003558BA"/>
    <w:rsid w:val="00356D07"/>
    <w:rsid w:val="00361982"/>
    <w:rsid w:val="00363B92"/>
    <w:rsid w:val="00371190"/>
    <w:rsid w:val="00384D46"/>
    <w:rsid w:val="00390837"/>
    <w:rsid w:val="00391F29"/>
    <w:rsid w:val="00394DD4"/>
    <w:rsid w:val="003A1AE4"/>
    <w:rsid w:val="003A22C1"/>
    <w:rsid w:val="003A3BF7"/>
    <w:rsid w:val="003A7CCB"/>
    <w:rsid w:val="003B0C91"/>
    <w:rsid w:val="003B5396"/>
    <w:rsid w:val="003C0AFB"/>
    <w:rsid w:val="003C1571"/>
    <w:rsid w:val="003C504C"/>
    <w:rsid w:val="003D348D"/>
    <w:rsid w:val="003E1099"/>
    <w:rsid w:val="003E175D"/>
    <w:rsid w:val="003E7B6A"/>
    <w:rsid w:val="003F12C1"/>
    <w:rsid w:val="00401420"/>
    <w:rsid w:val="00403ECF"/>
    <w:rsid w:val="0041231E"/>
    <w:rsid w:val="0041778F"/>
    <w:rsid w:val="0042485E"/>
    <w:rsid w:val="00432F98"/>
    <w:rsid w:val="0043506A"/>
    <w:rsid w:val="0045328B"/>
    <w:rsid w:val="0045342A"/>
    <w:rsid w:val="0046341C"/>
    <w:rsid w:val="00464004"/>
    <w:rsid w:val="00472A75"/>
    <w:rsid w:val="00473875"/>
    <w:rsid w:val="0047663F"/>
    <w:rsid w:val="00481EA7"/>
    <w:rsid w:val="00492331"/>
    <w:rsid w:val="00494335"/>
    <w:rsid w:val="00495B0E"/>
    <w:rsid w:val="00496C63"/>
    <w:rsid w:val="004B4A1B"/>
    <w:rsid w:val="004B50CE"/>
    <w:rsid w:val="004C38C5"/>
    <w:rsid w:val="004D1EFB"/>
    <w:rsid w:val="004D34C8"/>
    <w:rsid w:val="004D450D"/>
    <w:rsid w:val="004D6F7A"/>
    <w:rsid w:val="004F529D"/>
    <w:rsid w:val="00500F4F"/>
    <w:rsid w:val="00507B54"/>
    <w:rsid w:val="0052538C"/>
    <w:rsid w:val="00531C8F"/>
    <w:rsid w:val="0054010F"/>
    <w:rsid w:val="00546CF4"/>
    <w:rsid w:val="00550075"/>
    <w:rsid w:val="00550D52"/>
    <w:rsid w:val="005634A8"/>
    <w:rsid w:val="00563764"/>
    <w:rsid w:val="005758A2"/>
    <w:rsid w:val="0057710D"/>
    <w:rsid w:val="00587213"/>
    <w:rsid w:val="005903F9"/>
    <w:rsid w:val="00595C65"/>
    <w:rsid w:val="005B3AF2"/>
    <w:rsid w:val="005B71DF"/>
    <w:rsid w:val="005C4675"/>
    <w:rsid w:val="005E6EFA"/>
    <w:rsid w:val="005F153D"/>
    <w:rsid w:val="005F3EF5"/>
    <w:rsid w:val="00621422"/>
    <w:rsid w:val="00623D62"/>
    <w:rsid w:val="006265A5"/>
    <w:rsid w:val="00631793"/>
    <w:rsid w:val="00634569"/>
    <w:rsid w:val="00637068"/>
    <w:rsid w:val="00645240"/>
    <w:rsid w:val="00646399"/>
    <w:rsid w:val="006530BD"/>
    <w:rsid w:val="00655383"/>
    <w:rsid w:val="006615B4"/>
    <w:rsid w:val="0066728D"/>
    <w:rsid w:val="006709CA"/>
    <w:rsid w:val="00670B7A"/>
    <w:rsid w:val="006719F7"/>
    <w:rsid w:val="006769A7"/>
    <w:rsid w:val="006803E0"/>
    <w:rsid w:val="006819FE"/>
    <w:rsid w:val="006A3400"/>
    <w:rsid w:val="006C33D5"/>
    <w:rsid w:val="006C7ED1"/>
    <w:rsid w:val="006D3262"/>
    <w:rsid w:val="006D73BF"/>
    <w:rsid w:val="006E1003"/>
    <w:rsid w:val="006F40BC"/>
    <w:rsid w:val="006F59EF"/>
    <w:rsid w:val="006F7B03"/>
    <w:rsid w:val="00702F89"/>
    <w:rsid w:val="007034AF"/>
    <w:rsid w:val="007055BA"/>
    <w:rsid w:val="00711941"/>
    <w:rsid w:val="00711B50"/>
    <w:rsid w:val="00725055"/>
    <w:rsid w:val="00740F74"/>
    <w:rsid w:val="007446CA"/>
    <w:rsid w:val="00745523"/>
    <w:rsid w:val="00746970"/>
    <w:rsid w:val="00746CC8"/>
    <w:rsid w:val="00766767"/>
    <w:rsid w:val="00775478"/>
    <w:rsid w:val="00775585"/>
    <w:rsid w:val="0078425B"/>
    <w:rsid w:val="00786B68"/>
    <w:rsid w:val="007A77E1"/>
    <w:rsid w:val="007B5F8E"/>
    <w:rsid w:val="007C0631"/>
    <w:rsid w:val="007C7912"/>
    <w:rsid w:val="007D0C9E"/>
    <w:rsid w:val="007D1A4D"/>
    <w:rsid w:val="007E41D1"/>
    <w:rsid w:val="007F2EC0"/>
    <w:rsid w:val="008030DA"/>
    <w:rsid w:val="00805B14"/>
    <w:rsid w:val="008148F8"/>
    <w:rsid w:val="0081640A"/>
    <w:rsid w:val="008172FF"/>
    <w:rsid w:val="00817363"/>
    <w:rsid w:val="00820BB6"/>
    <w:rsid w:val="008257B0"/>
    <w:rsid w:val="00825806"/>
    <w:rsid w:val="00855FDC"/>
    <w:rsid w:val="00863AFC"/>
    <w:rsid w:val="00864A7D"/>
    <w:rsid w:val="0087556E"/>
    <w:rsid w:val="00875757"/>
    <w:rsid w:val="00876CC3"/>
    <w:rsid w:val="00880ABE"/>
    <w:rsid w:val="00883DAD"/>
    <w:rsid w:val="0089370C"/>
    <w:rsid w:val="008972CF"/>
    <w:rsid w:val="008A4578"/>
    <w:rsid w:val="008A7E8A"/>
    <w:rsid w:val="008B132A"/>
    <w:rsid w:val="008C0ADD"/>
    <w:rsid w:val="008C4013"/>
    <w:rsid w:val="008E0029"/>
    <w:rsid w:val="008E0E23"/>
    <w:rsid w:val="008E24E0"/>
    <w:rsid w:val="008E367B"/>
    <w:rsid w:val="009021F9"/>
    <w:rsid w:val="00903B60"/>
    <w:rsid w:val="00904551"/>
    <w:rsid w:val="00924890"/>
    <w:rsid w:val="00931D54"/>
    <w:rsid w:val="00932C6B"/>
    <w:rsid w:val="00936419"/>
    <w:rsid w:val="00946518"/>
    <w:rsid w:val="0095463B"/>
    <w:rsid w:val="00955BEE"/>
    <w:rsid w:val="00966232"/>
    <w:rsid w:val="0098149F"/>
    <w:rsid w:val="009A02C0"/>
    <w:rsid w:val="009A4C92"/>
    <w:rsid w:val="009A4F29"/>
    <w:rsid w:val="009A60BB"/>
    <w:rsid w:val="009B0FDE"/>
    <w:rsid w:val="009C0DB3"/>
    <w:rsid w:val="009C1E6A"/>
    <w:rsid w:val="009C65D8"/>
    <w:rsid w:val="009D04DE"/>
    <w:rsid w:val="009E0FE8"/>
    <w:rsid w:val="009E7DC7"/>
    <w:rsid w:val="009F0471"/>
    <w:rsid w:val="009F215A"/>
    <w:rsid w:val="009F3245"/>
    <w:rsid w:val="009F4510"/>
    <w:rsid w:val="009F604F"/>
    <w:rsid w:val="009F6621"/>
    <w:rsid w:val="009F69CF"/>
    <w:rsid w:val="00A05744"/>
    <w:rsid w:val="00A07FF1"/>
    <w:rsid w:val="00A1688B"/>
    <w:rsid w:val="00A31E06"/>
    <w:rsid w:val="00A3468D"/>
    <w:rsid w:val="00A377B1"/>
    <w:rsid w:val="00A559F1"/>
    <w:rsid w:val="00A57071"/>
    <w:rsid w:val="00A639C8"/>
    <w:rsid w:val="00A70751"/>
    <w:rsid w:val="00A70AA4"/>
    <w:rsid w:val="00A74DE5"/>
    <w:rsid w:val="00A77816"/>
    <w:rsid w:val="00A90D3D"/>
    <w:rsid w:val="00A935D0"/>
    <w:rsid w:val="00A95101"/>
    <w:rsid w:val="00AA329F"/>
    <w:rsid w:val="00AC21A9"/>
    <w:rsid w:val="00AC5889"/>
    <w:rsid w:val="00AC73E0"/>
    <w:rsid w:val="00AD706C"/>
    <w:rsid w:val="00AD798E"/>
    <w:rsid w:val="00AE5134"/>
    <w:rsid w:val="00AE64B7"/>
    <w:rsid w:val="00B012F0"/>
    <w:rsid w:val="00B11793"/>
    <w:rsid w:val="00B14BC5"/>
    <w:rsid w:val="00B23AA5"/>
    <w:rsid w:val="00B40C95"/>
    <w:rsid w:val="00B51D85"/>
    <w:rsid w:val="00B744BC"/>
    <w:rsid w:val="00B86E2E"/>
    <w:rsid w:val="00B936B3"/>
    <w:rsid w:val="00BB1F9A"/>
    <w:rsid w:val="00BB688A"/>
    <w:rsid w:val="00BC2964"/>
    <w:rsid w:val="00BD2058"/>
    <w:rsid w:val="00BF1140"/>
    <w:rsid w:val="00BF1DCF"/>
    <w:rsid w:val="00C00B07"/>
    <w:rsid w:val="00C06E90"/>
    <w:rsid w:val="00C176DD"/>
    <w:rsid w:val="00C23BAC"/>
    <w:rsid w:val="00C30762"/>
    <w:rsid w:val="00C32F9C"/>
    <w:rsid w:val="00C416B5"/>
    <w:rsid w:val="00C52DDD"/>
    <w:rsid w:val="00C6289A"/>
    <w:rsid w:val="00C8400B"/>
    <w:rsid w:val="00C903A5"/>
    <w:rsid w:val="00C91FC9"/>
    <w:rsid w:val="00C9234A"/>
    <w:rsid w:val="00C95D2D"/>
    <w:rsid w:val="00CA5142"/>
    <w:rsid w:val="00CC3686"/>
    <w:rsid w:val="00CC4EBE"/>
    <w:rsid w:val="00CC6227"/>
    <w:rsid w:val="00CC68C8"/>
    <w:rsid w:val="00CD1798"/>
    <w:rsid w:val="00CD5DA4"/>
    <w:rsid w:val="00CD60D3"/>
    <w:rsid w:val="00CE4A64"/>
    <w:rsid w:val="00CE5CAA"/>
    <w:rsid w:val="00CF09EF"/>
    <w:rsid w:val="00CF47FA"/>
    <w:rsid w:val="00CF79DB"/>
    <w:rsid w:val="00D237CE"/>
    <w:rsid w:val="00D33BFC"/>
    <w:rsid w:val="00D44468"/>
    <w:rsid w:val="00D447D1"/>
    <w:rsid w:val="00D4796C"/>
    <w:rsid w:val="00D53CEC"/>
    <w:rsid w:val="00D546FF"/>
    <w:rsid w:val="00D5514F"/>
    <w:rsid w:val="00D55273"/>
    <w:rsid w:val="00D639C9"/>
    <w:rsid w:val="00D72A72"/>
    <w:rsid w:val="00D85576"/>
    <w:rsid w:val="00D87B21"/>
    <w:rsid w:val="00DC4C22"/>
    <w:rsid w:val="00DE1DE7"/>
    <w:rsid w:val="00DE49E9"/>
    <w:rsid w:val="00DF4C85"/>
    <w:rsid w:val="00E109CC"/>
    <w:rsid w:val="00E17D89"/>
    <w:rsid w:val="00E27BBC"/>
    <w:rsid w:val="00E309E1"/>
    <w:rsid w:val="00E320A4"/>
    <w:rsid w:val="00E50E49"/>
    <w:rsid w:val="00E723DE"/>
    <w:rsid w:val="00E73401"/>
    <w:rsid w:val="00E74EE1"/>
    <w:rsid w:val="00E91F53"/>
    <w:rsid w:val="00EA2A90"/>
    <w:rsid w:val="00EB5125"/>
    <w:rsid w:val="00EC7038"/>
    <w:rsid w:val="00EC7469"/>
    <w:rsid w:val="00EE1861"/>
    <w:rsid w:val="00EE42EF"/>
    <w:rsid w:val="00F0617F"/>
    <w:rsid w:val="00F12632"/>
    <w:rsid w:val="00F134C0"/>
    <w:rsid w:val="00F15280"/>
    <w:rsid w:val="00F41081"/>
    <w:rsid w:val="00F531C0"/>
    <w:rsid w:val="00F540C4"/>
    <w:rsid w:val="00F563A3"/>
    <w:rsid w:val="00F57EA5"/>
    <w:rsid w:val="00F62A79"/>
    <w:rsid w:val="00F64258"/>
    <w:rsid w:val="00F76453"/>
    <w:rsid w:val="00F83F30"/>
    <w:rsid w:val="00F867C5"/>
    <w:rsid w:val="00F9068B"/>
    <w:rsid w:val="00FA0918"/>
    <w:rsid w:val="00FA690E"/>
    <w:rsid w:val="00FB4960"/>
    <w:rsid w:val="00FC379D"/>
    <w:rsid w:val="00FC4E46"/>
    <w:rsid w:val="00FD0A58"/>
    <w:rsid w:val="00FD768A"/>
    <w:rsid w:val="00FF1CD1"/>
    <w:rsid w:val="59967E71"/>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DB0D4FC"/>
  <w15:docId w15:val="{86203C2A-43B7-4B05-86FF-AD8E7E4F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1C0"/>
  </w:style>
  <w:style w:type="paragraph" w:styleId="berschrift1">
    <w:name w:val="heading 1"/>
    <w:basedOn w:val="Standard"/>
    <w:link w:val="berschrift1Zchn"/>
    <w:uiPriority w:val="9"/>
    <w:qFormat/>
    <w:rsid w:val="00C32F9C"/>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03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3F9"/>
    <w:rPr>
      <w:rFonts w:ascii="Tahoma" w:hAnsi="Tahoma" w:cs="Tahoma"/>
      <w:sz w:val="16"/>
      <w:szCs w:val="16"/>
    </w:rPr>
  </w:style>
  <w:style w:type="paragraph" w:styleId="Kopfzeile">
    <w:name w:val="header"/>
    <w:basedOn w:val="Standard"/>
    <w:link w:val="KopfzeileZchn"/>
    <w:uiPriority w:val="99"/>
    <w:unhideWhenUsed/>
    <w:rsid w:val="00F134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4C0"/>
  </w:style>
  <w:style w:type="paragraph" w:styleId="Fuzeile">
    <w:name w:val="footer"/>
    <w:basedOn w:val="Standard"/>
    <w:link w:val="FuzeileZchn"/>
    <w:uiPriority w:val="99"/>
    <w:unhideWhenUsed/>
    <w:rsid w:val="00F134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4C0"/>
  </w:style>
  <w:style w:type="character" w:styleId="Hyperlink">
    <w:name w:val="Hyperlink"/>
    <w:basedOn w:val="Absatz-Standardschriftart"/>
    <w:uiPriority w:val="99"/>
    <w:unhideWhenUsed/>
    <w:rsid w:val="00825806"/>
    <w:rPr>
      <w:color w:val="0000FF" w:themeColor="hyperlink"/>
      <w:u w:val="single"/>
    </w:rPr>
  </w:style>
  <w:style w:type="character" w:styleId="BesuchterLink">
    <w:name w:val="FollowedHyperlink"/>
    <w:basedOn w:val="Absatz-Standardschriftart"/>
    <w:uiPriority w:val="99"/>
    <w:semiHidden/>
    <w:unhideWhenUsed/>
    <w:rsid w:val="00495B0E"/>
    <w:rPr>
      <w:color w:val="800080" w:themeColor="followedHyperlink"/>
      <w:u w:val="single"/>
    </w:rPr>
  </w:style>
  <w:style w:type="paragraph" w:styleId="Beschriftung">
    <w:name w:val="caption"/>
    <w:basedOn w:val="Standard"/>
    <w:next w:val="Standard"/>
    <w:uiPriority w:val="35"/>
    <w:unhideWhenUsed/>
    <w:qFormat/>
    <w:rsid w:val="00495B0E"/>
    <w:pPr>
      <w:spacing w:line="240" w:lineRule="auto"/>
    </w:pPr>
    <w:rPr>
      <w:i/>
      <w:iCs/>
      <w:color w:val="1F497D" w:themeColor="text2"/>
      <w:sz w:val="18"/>
      <w:szCs w:val="18"/>
    </w:rPr>
  </w:style>
  <w:style w:type="paragraph" w:styleId="Listenabsatz">
    <w:name w:val="List Paragraph"/>
    <w:basedOn w:val="Standard"/>
    <w:uiPriority w:val="34"/>
    <w:qFormat/>
    <w:rsid w:val="00817363"/>
    <w:pPr>
      <w:ind w:left="720"/>
      <w:contextualSpacing/>
    </w:pPr>
  </w:style>
  <w:style w:type="character" w:styleId="Fett">
    <w:name w:val="Strong"/>
    <w:basedOn w:val="Absatz-Standardschriftart"/>
    <w:uiPriority w:val="22"/>
    <w:qFormat/>
    <w:rsid w:val="006D73BF"/>
    <w:rPr>
      <w:b/>
      <w:bCs/>
    </w:rPr>
  </w:style>
  <w:style w:type="paragraph" w:styleId="Textkrper">
    <w:name w:val="Body Text"/>
    <w:basedOn w:val="Standard"/>
    <w:link w:val="TextkrperZchn"/>
    <w:rsid w:val="00CC4EBE"/>
    <w:pPr>
      <w:tabs>
        <w:tab w:val="left" w:pos="6663"/>
      </w:tabs>
      <w:spacing w:after="0" w:line="240" w:lineRule="auto"/>
      <w:jc w:val="both"/>
    </w:pPr>
    <w:rPr>
      <w:rFonts w:ascii="Tahoma" w:eastAsia="Times New Roman" w:hAnsi="Tahoma" w:cs="Times New Roman"/>
      <w:sz w:val="20"/>
      <w:szCs w:val="20"/>
      <w:lang w:val="de-AT"/>
    </w:rPr>
  </w:style>
  <w:style w:type="character" w:customStyle="1" w:styleId="TextkrperZchn">
    <w:name w:val="Textkörper Zchn"/>
    <w:basedOn w:val="Absatz-Standardschriftart"/>
    <w:link w:val="Textkrper"/>
    <w:rsid w:val="00CC4EBE"/>
    <w:rPr>
      <w:rFonts w:ascii="Tahoma" w:eastAsia="Times New Roman" w:hAnsi="Tahoma" w:cs="Times New Roman"/>
      <w:sz w:val="20"/>
      <w:szCs w:val="20"/>
      <w:lang w:val="de-AT"/>
    </w:rPr>
  </w:style>
  <w:style w:type="paragraph" w:styleId="KeinLeerraum">
    <w:name w:val="No Spacing"/>
    <w:uiPriority w:val="1"/>
    <w:qFormat/>
    <w:rsid w:val="00CC4EBE"/>
    <w:pPr>
      <w:spacing w:after="0" w:line="240" w:lineRule="auto"/>
    </w:pPr>
    <w:rPr>
      <w:rFonts w:eastAsiaTheme="minorHAnsi"/>
      <w:lang w:eastAsia="en-US"/>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C32F9C"/>
    <w:rPr>
      <w:rFonts w:ascii="Times New Roman" w:eastAsia="Times New Roman" w:hAnsi="Times New Roman" w:cs="Times New Roman"/>
      <w:b/>
      <w:bCs/>
      <w:kern w:val="36"/>
      <w:sz w:val="48"/>
      <w:szCs w:val="48"/>
      <w:lang w:val="de-AT" w:eastAsia="de-AT"/>
    </w:rPr>
  </w:style>
  <w:style w:type="character" w:styleId="NichtaufgelsteErwhnung">
    <w:name w:val="Unresolved Mention"/>
    <w:basedOn w:val="Absatz-Standardschriftart"/>
    <w:uiPriority w:val="99"/>
    <w:semiHidden/>
    <w:unhideWhenUsed/>
    <w:rsid w:val="004B4A1B"/>
    <w:rPr>
      <w:color w:val="605E5C"/>
      <w:shd w:val="clear" w:color="auto" w:fill="E1DFDD"/>
    </w:rPr>
  </w:style>
  <w:style w:type="paragraph" w:customStyle="1" w:styleId="product-number">
    <w:name w:val="product-number"/>
    <w:basedOn w:val="Standard"/>
    <w:rsid w:val="0046400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umber">
    <w:name w:val="number"/>
    <w:basedOn w:val="Absatz-Standardschriftart"/>
    <w:rsid w:val="00464004"/>
  </w:style>
  <w:style w:type="paragraph" w:customStyle="1" w:styleId="product-description">
    <w:name w:val="product-description"/>
    <w:basedOn w:val="Standard"/>
    <w:rsid w:val="0046400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tandardWeb">
    <w:name w:val="Normal (Web)"/>
    <w:basedOn w:val="Standard"/>
    <w:uiPriority w:val="99"/>
    <w:semiHidden/>
    <w:unhideWhenUsed/>
    <w:rsid w:val="006A3400"/>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730">
      <w:bodyDiv w:val="1"/>
      <w:marLeft w:val="0"/>
      <w:marRight w:val="0"/>
      <w:marTop w:val="0"/>
      <w:marBottom w:val="0"/>
      <w:divBdr>
        <w:top w:val="none" w:sz="0" w:space="0" w:color="auto"/>
        <w:left w:val="none" w:sz="0" w:space="0" w:color="auto"/>
        <w:bottom w:val="none" w:sz="0" w:space="0" w:color="auto"/>
        <w:right w:val="none" w:sz="0" w:space="0" w:color="auto"/>
      </w:divBdr>
      <w:divsChild>
        <w:div w:id="1690913511">
          <w:marLeft w:val="0"/>
          <w:marRight w:val="0"/>
          <w:marTop w:val="0"/>
          <w:marBottom w:val="0"/>
          <w:divBdr>
            <w:top w:val="none" w:sz="0" w:space="0" w:color="auto"/>
            <w:left w:val="none" w:sz="0" w:space="0" w:color="auto"/>
            <w:bottom w:val="none" w:sz="0" w:space="0" w:color="auto"/>
            <w:right w:val="none" w:sz="0" w:space="0" w:color="auto"/>
          </w:divBdr>
          <w:divsChild>
            <w:div w:id="1660884913">
              <w:marLeft w:val="0"/>
              <w:marRight w:val="0"/>
              <w:marTop w:val="0"/>
              <w:marBottom w:val="0"/>
              <w:divBdr>
                <w:top w:val="none" w:sz="0" w:space="0" w:color="auto"/>
                <w:left w:val="none" w:sz="0" w:space="0" w:color="auto"/>
                <w:bottom w:val="none" w:sz="0" w:space="0" w:color="auto"/>
                <w:right w:val="none" w:sz="0" w:space="0" w:color="auto"/>
              </w:divBdr>
              <w:divsChild>
                <w:div w:id="1559777021">
                  <w:marLeft w:val="0"/>
                  <w:marRight w:val="0"/>
                  <w:marTop w:val="0"/>
                  <w:marBottom w:val="150"/>
                  <w:divBdr>
                    <w:top w:val="none" w:sz="0" w:space="0" w:color="auto"/>
                    <w:left w:val="none" w:sz="0" w:space="0" w:color="auto"/>
                    <w:bottom w:val="none" w:sz="0" w:space="0" w:color="auto"/>
                    <w:right w:val="none" w:sz="0" w:space="0" w:color="auto"/>
                  </w:divBdr>
                  <w:divsChild>
                    <w:div w:id="7368564">
                      <w:marLeft w:val="0"/>
                      <w:marRight w:val="0"/>
                      <w:marTop w:val="120"/>
                      <w:marBottom w:val="0"/>
                      <w:divBdr>
                        <w:top w:val="none" w:sz="0" w:space="0" w:color="auto"/>
                        <w:left w:val="none" w:sz="0" w:space="0" w:color="auto"/>
                        <w:bottom w:val="none" w:sz="0" w:space="0" w:color="auto"/>
                        <w:right w:val="none" w:sz="0" w:space="0" w:color="auto"/>
                      </w:divBdr>
                      <w:divsChild>
                        <w:div w:id="302153597">
                          <w:marLeft w:val="0"/>
                          <w:marRight w:val="0"/>
                          <w:marTop w:val="0"/>
                          <w:marBottom w:val="0"/>
                          <w:divBdr>
                            <w:top w:val="none" w:sz="0" w:space="0" w:color="auto"/>
                            <w:left w:val="none" w:sz="0" w:space="0" w:color="auto"/>
                            <w:bottom w:val="none" w:sz="0" w:space="0" w:color="auto"/>
                            <w:right w:val="none" w:sz="0" w:space="0" w:color="auto"/>
                          </w:divBdr>
                          <w:divsChild>
                            <w:div w:id="1429542931">
                              <w:marLeft w:val="0"/>
                              <w:marRight w:val="0"/>
                              <w:marTop w:val="0"/>
                              <w:marBottom w:val="0"/>
                              <w:divBdr>
                                <w:top w:val="none" w:sz="0" w:space="0" w:color="auto"/>
                                <w:left w:val="none" w:sz="0" w:space="0" w:color="auto"/>
                                <w:bottom w:val="none" w:sz="0" w:space="0" w:color="auto"/>
                                <w:right w:val="none" w:sz="0" w:space="0" w:color="auto"/>
                              </w:divBdr>
                              <w:divsChild>
                                <w:div w:id="339628216">
                                  <w:marLeft w:val="0"/>
                                  <w:marRight w:val="0"/>
                                  <w:marTop w:val="0"/>
                                  <w:marBottom w:val="0"/>
                                  <w:divBdr>
                                    <w:top w:val="none" w:sz="0" w:space="0" w:color="auto"/>
                                    <w:left w:val="none" w:sz="0" w:space="0" w:color="auto"/>
                                    <w:bottom w:val="none" w:sz="0" w:space="0" w:color="auto"/>
                                    <w:right w:val="none" w:sz="0" w:space="0" w:color="auto"/>
                                  </w:divBdr>
                                  <w:divsChild>
                                    <w:div w:id="356270489">
                                      <w:marLeft w:val="0"/>
                                      <w:marRight w:val="0"/>
                                      <w:marTop w:val="0"/>
                                      <w:marBottom w:val="0"/>
                                      <w:divBdr>
                                        <w:top w:val="none" w:sz="0" w:space="0" w:color="auto"/>
                                        <w:left w:val="none" w:sz="0" w:space="0" w:color="auto"/>
                                        <w:bottom w:val="none" w:sz="0" w:space="0" w:color="auto"/>
                                        <w:right w:val="none" w:sz="0" w:space="0" w:color="auto"/>
                                      </w:divBdr>
                                      <w:divsChild>
                                        <w:div w:id="829062300">
                                          <w:marLeft w:val="0"/>
                                          <w:marRight w:val="0"/>
                                          <w:marTop w:val="0"/>
                                          <w:marBottom w:val="0"/>
                                          <w:divBdr>
                                            <w:top w:val="none" w:sz="0" w:space="0" w:color="auto"/>
                                            <w:left w:val="none" w:sz="0" w:space="0" w:color="auto"/>
                                            <w:bottom w:val="none" w:sz="0" w:space="0" w:color="auto"/>
                                            <w:right w:val="none" w:sz="0" w:space="0" w:color="auto"/>
                                          </w:divBdr>
                                          <w:divsChild>
                                            <w:div w:id="1502046754">
                                              <w:marLeft w:val="0"/>
                                              <w:marRight w:val="0"/>
                                              <w:marTop w:val="0"/>
                                              <w:marBottom w:val="0"/>
                                              <w:divBdr>
                                                <w:top w:val="none" w:sz="0" w:space="0" w:color="auto"/>
                                                <w:left w:val="none" w:sz="0" w:space="0" w:color="auto"/>
                                                <w:bottom w:val="none" w:sz="0" w:space="0" w:color="auto"/>
                                                <w:right w:val="none" w:sz="0" w:space="0" w:color="auto"/>
                                              </w:divBdr>
                                              <w:divsChild>
                                                <w:div w:id="932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062002">
      <w:bodyDiv w:val="1"/>
      <w:marLeft w:val="0"/>
      <w:marRight w:val="0"/>
      <w:marTop w:val="0"/>
      <w:marBottom w:val="0"/>
      <w:divBdr>
        <w:top w:val="none" w:sz="0" w:space="0" w:color="auto"/>
        <w:left w:val="none" w:sz="0" w:space="0" w:color="auto"/>
        <w:bottom w:val="none" w:sz="0" w:space="0" w:color="auto"/>
        <w:right w:val="none" w:sz="0" w:space="0" w:color="auto"/>
      </w:divBdr>
    </w:div>
    <w:div w:id="395934513">
      <w:bodyDiv w:val="1"/>
      <w:marLeft w:val="0"/>
      <w:marRight w:val="0"/>
      <w:marTop w:val="0"/>
      <w:marBottom w:val="0"/>
      <w:divBdr>
        <w:top w:val="none" w:sz="0" w:space="0" w:color="auto"/>
        <w:left w:val="none" w:sz="0" w:space="0" w:color="auto"/>
        <w:bottom w:val="none" w:sz="0" w:space="0" w:color="auto"/>
        <w:right w:val="none" w:sz="0" w:space="0" w:color="auto"/>
      </w:divBdr>
      <w:divsChild>
        <w:div w:id="1986734557">
          <w:marLeft w:val="0"/>
          <w:marRight w:val="0"/>
          <w:marTop w:val="0"/>
          <w:marBottom w:val="0"/>
          <w:divBdr>
            <w:top w:val="none" w:sz="0" w:space="0" w:color="auto"/>
            <w:left w:val="none" w:sz="0" w:space="0" w:color="auto"/>
            <w:bottom w:val="none" w:sz="0" w:space="0" w:color="auto"/>
            <w:right w:val="none" w:sz="0" w:space="0" w:color="auto"/>
          </w:divBdr>
          <w:divsChild>
            <w:div w:id="971249735">
              <w:marLeft w:val="0"/>
              <w:marRight w:val="0"/>
              <w:marTop w:val="0"/>
              <w:marBottom w:val="0"/>
              <w:divBdr>
                <w:top w:val="none" w:sz="0" w:space="0" w:color="auto"/>
                <w:left w:val="none" w:sz="0" w:space="0" w:color="auto"/>
                <w:bottom w:val="none" w:sz="0" w:space="0" w:color="auto"/>
                <w:right w:val="none" w:sz="0" w:space="0" w:color="auto"/>
              </w:divBdr>
              <w:divsChild>
                <w:div w:id="463429911">
                  <w:marLeft w:val="0"/>
                  <w:marRight w:val="0"/>
                  <w:marTop w:val="0"/>
                  <w:marBottom w:val="0"/>
                  <w:divBdr>
                    <w:top w:val="none" w:sz="0" w:space="0" w:color="auto"/>
                    <w:left w:val="none" w:sz="0" w:space="0" w:color="auto"/>
                    <w:bottom w:val="none" w:sz="0" w:space="0" w:color="auto"/>
                    <w:right w:val="none" w:sz="0" w:space="0" w:color="auto"/>
                  </w:divBdr>
                </w:div>
                <w:div w:id="833449052">
                  <w:marLeft w:val="0"/>
                  <w:marRight w:val="0"/>
                  <w:marTop w:val="0"/>
                  <w:marBottom w:val="0"/>
                  <w:divBdr>
                    <w:top w:val="none" w:sz="0" w:space="0" w:color="auto"/>
                    <w:left w:val="none" w:sz="0" w:space="0" w:color="auto"/>
                    <w:bottom w:val="none" w:sz="0" w:space="0" w:color="auto"/>
                    <w:right w:val="none" w:sz="0" w:space="0" w:color="auto"/>
                  </w:divBdr>
                </w:div>
                <w:div w:id="1633437862">
                  <w:marLeft w:val="0"/>
                  <w:marRight w:val="0"/>
                  <w:marTop w:val="0"/>
                  <w:marBottom w:val="0"/>
                  <w:divBdr>
                    <w:top w:val="none" w:sz="0" w:space="0" w:color="auto"/>
                    <w:left w:val="none" w:sz="0" w:space="0" w:color="auto"/>
                    <w:bottom w:val="none" w:sz="0" w:space="0" w:color="auto"/>
                    <w:right w:val="none" w:sz="0" w:space="0" w:color="auto"/>
                  </w:divBdr>
                </w:div>
                <w:div w:id="2048674390">
                  <w:marLeft w:val="0"/>
                  <w:marRight w:val="0"/>
                  <w:marTop w:val="0"/>
                  <w:marBottom w:val="0"/>
                  <w:divBdr>
                    <w:top w:val="none" w:sz="0" w:space="0" w:color="auto"/>
                    <w:left w:val="none" w:sz="0" w:space="0" w:color="auto"/>
                    <w:bottom w:val="none" w:sz="0" w:space="0" w:color="auto"/>
                    <w:right w:val="none" w:sz="0" w:space="0" w:color="auto"/>
                  </w:divBdr>
                </w:div>
              </w:divsChild>
            </w:div>
            <w:div w:id="2022854705">
              <w:marLeft w:val="0"/>
              <w:marRight w:val="0"/>
              <w:marTop w:val="0"/>
              <w:marBottom w:val="0"/>
              <w:divBdr>
                <w:top w:val="none" w:sz="0" w:space="0" w:color="auto"/>
                <w:left w:val="none" w:sz="0" w:space="0" w:color="auto"/>
                <w:bottom w:val="none" w:sz="0" w:space="0" w:color="auto"/>
                <w:right w:val="none" w:sz="0" w:space="0" w:color="auto"/>
              </w:divBdr>
              <w:divsChild>
                <w:div w:id="94635054">
                  <w:marLeft w:val="0"/>
                  <w:marRight w:val="0"/>
                  <w:marTop w:val="0"/>
                  <w:marBottom w:val="0"/>
                  <w:divBdr>
                    <w:top w:val="none" w:sz="0" w:space="0" w:color="auto"/>
                    <w:left w:val="none" w:sz="0" w:space="0" w:color="auto"/>
                    <w:bottom w:val="none" w:sz="0" w:space="0" w:color="auto"/>
                    <w:right w:val="none" w:sz="0" w:space="0" w:color="auto"/>
                  </w:divBdr>
                </w:div>
                <w:div w:id="338168181">
                  <w:marLeft w:val="0"/>
                  <w:marRight w:val="0"/>
                  <w:marTop w:val="0"/>
                  <w:marBottom w:val="0"/>
                  <w:divBdr>
                    <w:top w:val="none" w:sz="0" w:space="0" w:color="auto"/>
                    <w:left w:val="none" w:sz="0" w:space="0" w:color="auto"/>
                    <w:bottom w:val="none" w:sz="0" w:space="0" w:color="auto"/>
                    <w:right w:val="none" w:sz="0" w:space="0" w:color="auto"/>
                  </w:divBdr>
                </w:div>
                <w:div w:id="1031610407">
                  <w:marLeft w:val="0"/>
                  <w:marRight w:val="0"/>
                  <w:marTop w:val="0"/>
                  <w:marBottom w:val="0"/>
                  <w:divBdr>
                    <w:top w:val="none" w:sz="0" w:space="0" w:color="auto"/>
                    <w:left w:val="none" w:sz="0" w:space="0" w:color="auto"/>
                    <w:bottom w:val="none" w:sz="0" w:space="0" w:color="auto"/>
                    <w:right w:val="none" w:sz="0" w:space="0" w:color="auto"/>
                  </w:divBdr>
                </w:div>
                <w:div w:id="15516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3533">
      <w:bodyDiv w:val="1"/>
      <w:marLeft w:val="0"/>
      <w:marRight w:val="0"/>
      <w:marTop w:val="0"/>
      <w:marBottom w:val="0"/>
      <w:divBdr>
        <w:top w:val="none" w:sz="0" w:space="0" w:color="auto"/>
        <w:left w:val="none" w:sz="0" w:space="0" w:color="auto"/>
        <w:bottom w:val="none" w:sz="0" w:space="0" w:color="auto"/>
        <w:right w:val="none" w:sz="0" w:space="0" w:color="auto"/>
      </w:divBdr>
      <w:divsChild>
        <w:div w:id="809859158">
          <w:marLeft w:val="0"/>
          <w:marRight w:val="0"/>
          <w:marTop w:val="0"/>
          <w:marBottom w:val="0"/>
          <w:divBdr>
            <w:top w:val="none" w:sz="0" w:space="0" w:color="auto"/>
            <w:left w:val="none" w:sz="0" w:space="0" w:color="auto"/>
            <w:bottom w:val="none" w:sz="0" w:space="0" w:color="auto"/>
            <w:right w:val="none" w:sz="0" w:space="0" w:color="auto"/>
          </w:divBdr>
          <w:divsChild>
            <w:div w:id="1325160268">
              <w:marLeft w:val="0"/>
              <w:marRight w:val="0"/>
              <w:marTop w:val="0"/>
              <w:marBottom w:val="0"/>
              <w:divBdr>
                <w:top w:val="none" w:sz="0" w:space="0" w:color="auto"/>
                <w:left w:val="none" w:sz="0" w:space="0" w:color="auto"/>
                <w:bottom w:val="none" w:sz="0" w:space="0" w:color="auto"/>
                <w:right w:val="none" w:sz="0" w:space="0" w:color="auto"/>
              </w:divBdr>
              <w:divsChild>
                <w:div w:id="1111630602">
                  <w:marLeft w:val="0"/>
                  <w:marRight w:val="0"/>
                  <w:marTop w:val="0"/>
                  <w:marBottom w:val="150"/>
                  <w:divBdr>
                    <w:top w:val="none" w:sz="0" w:space="0" w:color="auto"/>
                    <w:left w:val="none" w:sz="0" w:space="0" w:color="auto"/>
                    <w:bottom w:val="none" w:sz="0" w:space="0" w:color="auto"/>
                    <w:right w:val="none" w:sz="0" w:space="0" w:color="auto"/>
                  </w:divBdr>
                  <w:divsChild>
                    <w:div w:id="347676869">
                      <w:marLeft w:val="0"/>
                      <w:marRight w:val="0"/>
                      <w:marTop w:val="120"/>
                      <w:marBottom w:val="0"/>
                      <w:divBdr>
                        <w:top w:val="none" w:sz="0" w:space="0" w:color="auto"/>
                        <w:left w:val="none" w:sz="0" w:space="0" w:color="auto"/>
                        <w:bottom w:val="none" w:sz="0" w:space="0" w:color="auto"/>
                        <w:right w:val="none" w:sz="0" w:space="0" w:color="auto"/>
                      </w:divBdr>
                      <w:divsChild>
                        <w:div w:id="125391985">
                          <w:marLeft w:val="0"/>
                          <w:marRight w:val="0"/>
                          <w:marTop w:val="0"/>
                          <w:marBottom w:val="0"/>
                          <w:divBdr>
                            <w:top w:val="none" w:sz="0" w:space="0" w:color="auto"/>
                            <w:left w:val="none" w:sz="0" w:space="0" w:color="auto"/>
                            <w:bottom w:val="none" w:sz="0" w:space="0" w:color="auto"/>
                            <w:right w:val="none" w:sz="0" w:space="0" w:color="auto"/>
                          </w:divBdr>
                          <w:divsChild>
                            <w:div w:id="1097553496">
                              <w:marLeft w:val="0"/>
                              <w:marRight w:val="0"/>
                              <w:marTop w:val="0"/>
                              <w:marBottom w:val="0"/>
                              <w:divBdr>
                                <w:top w:val="none" w:sz="0" w:space="0" w:color="auto"/>
                                <w:left w:val="none" w:sz="0" w:space="0" w:color="auto"/>
                                <w:bottom w:val="none" w:sz="0" w:space="0" w:color="auto"/>
                                <w:right w:val="none" w:sz="0" w:space="0" w:color="auto"/>
                              </w:divBdr>
                              <w:divsChild>
                                <w:div w:id="768768874">
                                  <w:marLeft w:val="0"/>
                                  <w:marRight w:val="0"/>
                                  <w:marTop w:val="0"/>
                                  <w:marBottom w:val="0"/>
                                  <w:divBdr>
                                    <w:top w:val="none" w:sz="0" w:space="0" w:color="auto"/>
                                    <w:left w:val="none" w:sz="0" w:space="0" w:color="auto"/>
                                    <w:bottom w:val="none" w:sz="0" w:space="0" w:color="auto"/>
                                    <w:right w:val="none" w:sz="0" w:space="0" w:color="auto"/>
                                  </w:divBdr>
                                  <w:divsChild>
                                    <w:div w:id="156728657">
                                      <w:marLeft w:val="0"/>
                                      <w:marRight w:val="0"/>
                                      <w:marTop w:val="0"/>
                                      <w:marBottom w:val="0"/>
                                      <w:divBdr>
                                        <w:top w:val="none" w:sz="0" w:space="0" w:color="auto"/>
                                        <w:left w:val="none" w:sz="0" w:space="0" w:color="auto"/>
                                        <w:bottom w:val="none" w:sz="0" w:space="0" w:color="auto"/>
                                        <w:right w:val="none" w:sz="0" w:space="0" w:color="auto"/>
                                      </w:divBdr>
                                      <w:divsChild>
                                        <w:div w:id="1982692117">
                                          <w:marLeft w:val="0"/>
                                          <w:marRight w:val="0"/>
                                          <w:marTop w:val="0"/>
                                          <w:marBottom w:val="0"/>
                                          <w:divBdr>
                                            <w:top w:val="none" w:sz="0" w:space="0" w:color="auto"/>
                                            <w:left w:val="none" w:sz="0" w:space="0" w:color="auto"/>
                                            <w:bottom w:val="none" w:sz="0" w:space="0" w:color="auto"/>
                                            <w:right w:val="none" w:sz="0" w:space="0" w:color="auto"/>
                                          </w:divBdr>
                                          <w:divsChild>
                                            <w:div w:id="1671641836">
                                              <w:marLeft w:val="0"/>
                                              <w:marRight w:val="0"/>
                                              <w:marTop w:val="0"/>
                                              <w:marBottom w:val="0"/>
                                              <w:divBdr>
                                                <w:top w:val="none" w:sz="0" w:space="0" w:color="auto"/>
                                                <w:left w:val="none" w:sz="0" w:space="0" w:color="auto"/>
                                                <w:bottom w:val="none" w:sz="0" w:space="0" w:color="auto"/>
                                                <w:right w:val="none" w:sz="0" w:space="0" w:color="auto"/>
                                              </w:divBdr>
                                              <w:divsChild>
                                                <w:div w:id="1086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100724">
      <w:bodyDiv w:val="1"/>
      <w:marLeft w:val="0"/>
      <w:marRight w:val="0"/>
      <w:marTop w:val="0"/>
      <w:marBottom w:val="0"/>
      <w:divBdr>
        <w:top w:val="none" w:sz="0" w:space="0" w:color="auto"/>
        <w:left w:val="none" w:sz="0" w:space="0" w:color="auto"/>
        <w:bottom w:val="none" w:sz="0" w:space="0" w:color="auto"/>
        <w:right w:val="none" w:sz="0" w:space="0" w:color="auto"/>
      </w:divBdr>
    </w:div>
    <w:div w:id="914246644">
      <w:bodyDiv w:val="1"/>
      <w:marLeft w:val="0"/>
      <w:marRight w:val="0"/>
      <w:marTop w:val="0"/>
      <w:marBottom w:val="0"/>
      <w:divBdr>
        <w:top w:val="none" w:sz="0" w:space="0" w:color="auto"/>
        <w:left w:val="none" w:sz="0" w:space="0" w:color="auto"/>
        <w:bottom w:val="none" w:sz="0" w:space="0" w:color="auto"/>
        <w:right w:val="none" w:sz="0" w:space="0" w:color="auto"/>
      </w:divBdr>
    </w:div>
    <w:div w:id="927537672">
      <w:bodyDiv w:val="1"/>
      <w:marLeft w:val="0"/>
      <w:marRight w:val="0"/>
      <w:marTop w:val="0"/>
      <w:marBottom w:val="0"/>
      <w:divBdr>
        <w:top w:val="none" w:sz="0" w:space="0" w:color="auto"/>
        <w:left w:val="none" w:sz="0" w:space="0" w:color="auto"/>
        <w:bottom w:val="none" w:sz="0" w:space="0" w:color="auto"/>
        <w:right w:val="none" w:sz="0" w:space="0" w:color="auto"/>
      </w:divBdr>
      <w:divsChild>
        <w:div w:id="1165903498">
          <w:marLeft w:val="0"/>
          <w:marRight w:val="0"/>
          <w:marTop w:val="0"/>
          <w:marBottom w:val="0"/>
          <w:divBdr>
            <w:top w:val="none" w:sz="0" w:space="0" w:color="auto"/>
            <w:left w:val="none" w:sz="0" w:space="0" w:color="auto"/>
            <w:bottom w:val="none" w:sz="0" w:space="0" w:color="auto"/>
            <w:right w:val="none" w:sz="0" w:space="0" w:color="auto"/>
          </w:divBdr>
          <w:divsChild>
            <w:div w:id="20398504">
              <w:marLeft w:val="0"/>
              <w:marRight w:val="0"/>
              <w:marTop w:val="0"/>
              <w:marBottom w:val="0"/>
              <w:divBdr>
                <w:top w:val="none" w:sz="0" w:space="0" w:color="auto"/>
                <w:left w:val="none" w:sz="0" w:space="0" w:color="auto"/>
                <w:bottom w:val="none" w:sz="0" w:space="0" w:color="auto"/>
                <w:right w:val="none" w:sz="0" w:space="0" w:color="auto"/>
              </w:divBdr>
              <w:divsChild>
                <w:div w:id="813255025">
                  <w:marLeft w:val="0"/>
                  <w:marRight w:val="0"/>
                  <w:marTop w:val="0"/>
                  <w:marBottom w:val="0"/>
                  <w:divBdr>
                    <w:top w:val="none" w:sz="0" w:space="0" w:color="auto"/>
                    <w:left w:val="none" w:sz="0" w:space="0" w:color="auto"/>
                    <w:bottom w:val="none" w:sz="0" w:space="0" w:color="auto"/>
                    <w:right w:val="none" w:sz="0" w:space="0" w:color="auto"/>
                  </w:divBdr>
                </w:div>
                <w:div w:id="943073004">
                  <w:marLeft w:val="0"/>
                  <w:marRight w:val="0"/>
                  <w:marTop w:val="0"/>
                  <w:marBottom w:val="0"/>
                  <w:divBdr>
                    <w:top w:val="none" w:sz="0" w:space="0" w:color="auto"/>
                    <w:left w:val="none" w:sz="0" w:space="0" w:color="auto"/>
                    <w:bottom w:val="none" w:sz="0" w:space="0" w:color="auto"/>
                    <w:right w:val="none" w:sz="0" w:space="0" w:color="auto"/>
                  </w:divBdr>
                </w:div>
                <w:div w:id="1163468645">
                  <w:marLeft w:val="0"/>
                  <w:marRight w:val="0"/>
                  <w:marTop w:val="0"/>
                  <w:marBottom w:val="0"/>
                  <w:divBdr>
                    <w:top w:val="none" w:sz="0" w:space="0" w:color="auto"/>
                    <w:left w:val="none" w:sz="0" w:space="0" w:color="auto"/>
                    <w:bottom w:val="none" w:sz="0" w:space="0" w:color="auto"/>
                    <w:right w:val="none" w:sz="0" w:space="0" w:color="auto"/>
                  </w:divBdr>
                </w:div>
                <w:div w:id="1690787980">
                  <w:marLeft w:val="0"/>
                  <w:marRight w:val="0"/>
                  <w:marTop w:val="0"/>
                  <w:marBottom w:val="0"/>
                  <w:divBdr>
                    <w:top w:val="none" w:sz="0" w:space="0" w:color="auto"/>
                    <w:left w:val="none" w:sz="0" w:space="0" w:color="auto"/>
                    <w:bottom w:val="none" w:sz="0" w:space="0" w:color="auto"/>
                    <w:right w:val="none" w:sz="0" w:space="0" w:color="auto"/>
                  </w:divBdr>
                </w:div>
                <w:div w:id="1697271787">
                  <w:marLeft w:val="0"/>
                  <w:marRight w:val="0"/>
                  <w:marTop w:val="0"/>
                  <w:marBottom w:val="0"/>
                  <w:divBdr>
                    <w:top w:val="none" w:sz="0" w:space="0" w:color="auto"/>
                    <w:left w:val="none" w:sz="0" w:space="0" w:color="auto"/>
                    <w:bottom w:val="none" w:sz="0" w:space="0" w:color="auto"/>
                    <w:right w:val="none" w:sz="0" w:space="0" w:color="auto"/>
                  </w:divBdr>
                </w:div>
              </w:divsChild>
            </w:div>
            <w:div w:id="662465031">
              <w:marLeft w:val="0"/>
              <w:marRight w:val="0"/>
              <w:marTop w:val="0"/>
              <w:marBottom w:val="0"/>
              <w:divBdr>
                <w:top w:val="none" w:sz="0" w:space="0" w:color="auto"/>
                <w:left w:val="none" w:sz="0" w:space="0" w:color="auto"/>
                <w:bottom w:val="none" w:sz="0" w:space="0" w:color="auto"/>
                <w:right w:val="none" w:sz="0" w:space="0" w:color="auto"/>
              </w:divBdr>
              <w:divsChild>
                <w:div w:id="1090276831">
                  <w:marLeft w:val="0"/>
                  <w:marRight w:val="0"/>
                  <w:marTop w:val="0"/>
                  <w:marBottom w:val="0"/>
                  <w:divBdr>
                    <w:top w:val="none" w:sz="0" w:space="0" w:color="auto"/>
                    <w:left w:val="none" w:sz="0" w:space="0" w:color="auto"/>
                    <w:bottom w:val="none" w:sz="0" w:space="0" w:color="auto"/>
                    <w:right w:val="none" w:sz="0" w:space="0" w:color="auto"/>
                  </w:divBdr>
                </w:div>
                <w:div w:id="1472332885">
                  <w:marLeft w:val="0"/>
                  <w:marRight w:val="0"/>
                  <w:marTop w:val="0"/>
                  <w:marBottom w:val="0"/>
                  <w:divBdr>
                    <w:top w:val="none" w:sz="0" w:space="0" w:color="auto"/>
                    <w:left w:val="none" w:sz="0" w:space="0" w:color="auto"/>
                    <w:bottom w:val="none" w:sz="0" w:space="0" w:color="auto"/>
                    <w:right w:val="none" w:sz="0" w:space="0" w:color="auto"/>
                  </w:divBdr>
                </w:div>
                <w:div w:id="16697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6020">
      <w:bodyDiv w:val="1"/>
      <w:marLeft w:val="0"/>
      <w:marRight w:val="0"/>
      <w:marTop w:val="0"/>
      <w:marBottom w:val="0"/>
      <w:divBdr>
        <w:top w:val="none" w:sz="0" w:space="0" w:color="auto"/>
        <w:left w:val="none" w:sz="0" w:space="0" w:color="auto"/>
        <w:bottom w:val="none" w:sz="0" w:space="0" w:color="auto"/>
        <w:right w:val="none" w:sz="0" w:space="0" w:color="auto"/>
      </w:divBdr>
    </w:div>
    <w:div w:id="1031879555">
      <w:bodyDiv w:val="1"/>
      <w:marLeft w:val="0"/>
      <w:marRight w:val="0"/>
      <w:marTop w:val="0"/>
      <w:marBottom w:val="0"/>
      <w:divBdr>
        <w:top w:val="none" w:sz="0" w:space="0" w:color="auto"/>
        <w:left w:val="none" w:sz="0" w:space="0" w:color="auto"/>
        <w:bottom w:val="none" w:sz="0" w:space="0" w:color="auto"/>
        <w:right w:val="none" w:sz="0" w:space="0" w:color="auto"/>
      </w:divBdr>
    </w:div>
    <w:div w:id="1078135966">
      <w:bodyDiv w:val="1"/>
      <w:marLeft w:val="0"/>
      <w:marRight w:val="0"/>
      <w:marTop w:val="0"/>
      <w:marBottom w:val="0"/>
      <w:divBdr>
        <w:top w:val="none" w:sz="0" w:space="0" w:color="auto"/>
        <w:left w:val="none" w:sz="0" w:space="0" w:color="auto"/>
        <w:bottom w:val="none" w:sz="0" w:space="0" w:color="auto"/>
        <w:right w:val="none" w:sz="0" w:space="0" w:color="auto"/>
      </w:divBdr>
      <w:divsChild>
        <w:div w:id="848832583">
          <w:marLeft w:val="0"/>
          <w:marRight w:val="0"/>
          <w:marTop w:val="0"/>
          <w:marBottom w:val="0"/>
          <w:divBdr>
            <w:top w:val="none" w:sz="0" w:space="0" w:color="auto"/>
            <w:left w:val="none" w:sz="0" w:space="0" w:color="auto"/>
            <w:bottom w:val="none" w:sz="0" w:space="0" w:color="auto"/>
            <w:right w:val="none" w:sz="0" w:space="0" w:color="auto"/>
          </w:divBdr>
          <w:divsChild>
            <w:div w:id="1588881607">
              <w:marLeft w:val="0"/>
              <w:marRight w:val="0"/>
              <w:marTop w:val="0"/>
              <w:marBottom w:val="0"/>
              <w:divBdr>
                <w:top w:val="none" w:sz="0" w:space="0" w:color="auto"/>
                <w:left w:val="none" w:sz="0" w:space="0" w:color="auto"/>
                <w:bottom w:val="none" w:sz="0" w:space="0" w:color="auto"/>
                <w:right w:val="none" w:sz="0" w:space="0" w:color="auto"/>
              </w:divBdr>
              <w:divsChild>
                <w:div w:id="258216693">
                  <w:marLeft w:val="0"/>
                  <w:marRight w:val="0"/>
                  <w:marTop w:val="0"/>
                  <w:marBottom w:val="150"/>
                  <w:divBdr>
                    <w:top w:val="none" w:sz="0" w:space="0" w:color="auto"/>
                    <w:left w:val="none" w:sz="0" w:space="0" w:color="auto"/>
                    <w:bottom w:val="none" w:sz="0" w:space="0" w:color="auto"/>
                    <w:right w:val="none" w:sz="0" w:space="0" w:color="auto"/>
                  </w:divBdr>
                  <w:divsChild>
                    <w:div w:id="605112208">
                      <w:marLeft w:val="0"/>
                      <w:marRight w:val="0"/>
                      <w:marTop w:val="120"/>
                      <w:marBottom w:val="0"/>
                      <w:divBdr>
                        <w:top w:val="none" w:sz="0" w:space="0" w:color="auto"/>
                        <w:left w:val="none" w:sz="0" w:space="0" w:color="auto"/>
                        <w:bottom w:val="none" w:sz="0" w:space="0" w:color="auto"/>
                        <w:right w:val="none" w:sz="0" w:space="0" w:color="auto"/>
                      </w:divBdr>
                      <w:divsChild>
                        <w:div w:id="943532096">
                          <w:marLeft w:val="0"/>
                          <w:marRight w:val="0"/>
                          <w:marTop w:val="0"/>
                          <w:marBottom w:val="0"/>
                          <w:divBdr>
                            <w:top w:val="none" w:sz="0" w:space="0" w:color="auto"/>
                            <w:left w:val="none" w:sz="0" w:space="0" w:color="auto"/>
                            <w:bottom w:val="none" w:sz="0" w:space="0" w:color="auto"/>
                            <w:right w:val="none" w:sz="0" w:space="0" w:color="auto"/>
                          </w:divBdr>
                          <w:divsChild>
                            <w:div w:id="376928883">
                              <w:marLeft w:val="0"/>
                              <w:marRight w:val="0"/>
                              <w:marTop w:val="0"/>
                              <w:marBottom w:val="0"/>
                              <w:divBdr>
                                <w:top w:val="none" w:sz="0" w:space="0" w:color="auto"/>
                                <w:left w:val="none" w:sz="0" w:space="0" w:color="auto"/>
                                <w:bottom w:val="none" w:sz="0" w:space="0" w:color="auto"/>
                                <w:right w:val="none" w:sz="0" w:space="0" w:color="auto"/>
                              </w:divBdr>
                              <w:divsChild>
                                <w:div w:id="1975940475">
                                  <w:marLeft w:val="0"/>
                                  <w:marRight w:val="0"/>
                                  <w:marTop w:val="0"/>
                                  <w:marBottom w:val="0"/>
                                  <w:divBdr>
                                    <w:top w:val="none" w:sz="0" w:space="0" w:color="auto"/>
                                    <w:left w:val="none" w:sz="0" w:space="0" w:color="auto"/>
                                    <w:bottom w:val="none" w:sz="0" w:space="0" w:color="auto"/>
                                    <w:right w:val="none" w:sz="0" w:space="0" w:color="auto"/>
                                  </w:divBdr>
                                  <w:divsChild>
                                    <w:div w:id="868295892">
                                      <w:marLeft w:val="0"/>
                                      <w:marRight w:val="0"/>
                                      <w:marTop w:val="0"/>
                                      <w:marBottom w:val="0"/>
                                      <w:divBdr>
                                        <w:top w:val="none" w:sz="0" w:space="0" w:color="auto"/>
                                        <w:left w:val="none" w:sz="0" w:space="0" w:color="auto"/>
                                        <w:bottom w:val="none" w:sz="0" w:space="0" w:color="auto"/>
                                        <w:right w:val="none" w:sz="0" w:space="0" w:color="auto"/>
                                      </w:divBdr>
                                      <w:divsChild>
                                        <w:div w:id="1778982719">
                                          <w:marLeft w:val="0"/>
                                          <w:marRight w:val="0"/>
                                          <w:marTop w:val="0"/>
                                          <w:marBottom w:val="0"/>
                                          <w:divBdr>
                                            <w:top w:val="none" w:sz="0" w:space="0" w:color="auto"/>
                                            <w:left w:val="none" w:sz="0" w:space="0" w:color="auto"/>
                                            <w:bottom w:val="none" w:sz="0" w:space="0" w:color="auto"/>
                                            <w:right w:val="none" w:sz="0" w:space="0" w:color="auto"/>
                                          </w:divBdr>
                                          <w:divsChild>
                                            <w:div w:id="11076908">
                                              <w:marLeft w:val="0"/>
                                              <w:marRight w:val="0"/>
                                              <w:marTop w:val="0"/>
                                              <w:marBottom w:val="0"/>
                                              <w:divBdr>
                                                <w:top w:val="none" w:sz="0" w:space="0" w:color="auto"/>
                                                <w:left w:val="none" w:sz="0" w:space="0" w:color="auto"/>
                                                <w:bottom w:val="none" w:sz="0" w:space="0" w:color="auto"/>
                                                <w:right w:val="none" w:sz="0" w:space="0" w:color="auto"/>
                                              </w:divBdr>
                                              <w:divsChild>
                                                <w:div w:id="19288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8423">
      <w:bodyDiv w:val="1"/>
      <w:marLeft w:val="0"/>
      <w:marRight w:val="0"/>
      <w:marTop w:val="0"/>
      <w:marBottom w:val="0"/>
      <w:divBdr>
        <w:top w:val="none" w:sz="0" w:space="0" w:color="auto"/>
        <w:left w:val="none" w:sz="0" w:space="0" w:color="auto"/>
        <w:bottom w:val="none" w:sz="0" w:space="0" w:color="auto"/>
        <w:right w:val="none" w:sz="0" w:space="0" w:color="auto"/>
      </w:divBdr>
      <w:divsChild>
        <w:div w:id="1402602751">
          <w:marLeft w:val="0"/>
          <w:marRight w:val="0"/>
          <w:marTop w:val="0"/>
          <w:marBottom w:val="0"/>
          <w:divBdr>
            <w:top w:val="none" w:sz="0" w:space="0" w:color="auto"/>
            <w:left w:val="none" w:sz="0" w:space="0" w:color="auto"/>
            <w:bottom w:val="none" w:sz="0" w:space="0" w:color="auto"/>
            <w:right w:val="none" w:sz="0" w:space="0" w:color="auto"/>
          </w:divBdr>
          <w:divsChild>
            <w:div w:id="1973705820">
              <w:marLeft w:val="0"/>
              <w:marRight w:val="0"/>
              <w:marTop w:val="0"/>
              <w:marBottom w:val="0"/>
              <w:divBdr>
                <w:top w:val="none" w:sz="0" w:space="0" w:color="auto"/>
                <w:left w:val="none" w:sz="0" w:space="0" w:color="auto"/>
                <w:bottom w:val="none" w:sz="0" w:space="0" w:color="auto"/>
                <w:right w:val="none" w:sz="0" w:space="0" w:color="auto"/>
              </w:divBdr>
              <w:divsChild>
                <w:div w:id="1895852539">
                  <w:marLeft w:val="0"/>
                  <w:marRight w:val="0"/>
                  <w:marTop w:val="0"/>
                  <w:marBottom w:val="150"/>
                  <w:divBdr>
                    <w:top w:val="none" w:sz="0" w:space="0" w:color="auto"/>
                    <w:left w:val="none" w:sz="0" w:space="0" w:color="auto"/>
                    <w:bottom w:val="none" w:sz="0" w:space="0" w:color="auto"/>
                    <w:right w:val="none" w:sz="0" w:space="0" w:color="auto"/>
                  </w:divBdr>
                  <w:divsChild>
                    <w:div w:id="57900187">
                      <w:marLeft w:val="0"/>
                      <w:marRight w:val="0"/>
                      <w:marTop w:val="120"/>
                      <w:marBottom w:val="0"/>
                      <w:divBdr>
                        <w:top w:val="none" w:sz="0" w:space="0" w:color="auto"/>
                        <w:left w:val="none" w:sz="0" w:space="0" w:color="auto"/>
                        <w:bottom w:val="none" w:sz="0" w:space="0" w:color="auto"/>
                        <w:right w:val="none" w:sz="0" w:space="0" w:color="auto"/>
                      </w:divBdr>
                      <w:divsChild>
                        <w:div w:id="297565553">
                          <w:marLeft w:val="0"/>
                          <w:marRight w:val="0"/>
                          <w:marTop w:val="0"/>
                          <w:marBottom w:val="0"/>
                          <w:divBdr>
                            <w:top w:val="none" w:sz="0" w:space="0" w:color="auto"/>
                            <w:left w:val="none" w:sz="0" w:space="0" w:color="auto"/>
                            <w:bottom w:val="none" w:sz="0" w:space="0" w:color="auto"/>
                            <w:right w:val="none" w:sz="0" w:space="0" w:color="auto"/>
                          </w:divBdr>
                          <w:divsChild>
                            <w:div w:id="1930698161">
                              <w:marLeft w:val="0"/>
                              <w:marRight w:val="0"/>
                              <w:marTop w:val="0"/>
                              <w:marBottom w:val="0"/>
                              <w:divBdr>
                                <w:top w:val="none" w:sz="0" w:space="0" w:color="auto"/>
                                <w:left w:val="none" w:sz="0" w:space="0" w:color="auto"/>
                                <w:bottom w:val="none" w:sz="0" w:space="0" w:color="auto"/>
                                <w:right w:val="none" w:sz="0" w:space="0" w:color="auto"/>
                              </w:divBdr>
                              <w:divsChild>
                                <w:div w:id="1095899431">
                                  <w:marLeft w:val="0"/>
                                  <w:marRight w:val="0"/>
                                  <w:marTop w:val="0"/>
                                  <w:marBottom w:val="0"/>
                                  <w:divBdr>
                                    <w:top w:val="none" w:sz="0" w:space="0" w:color="auto"/>
                                    <w:left w:val="none" w:sz="0" w:space="0" w:color="auto"/>
                                    <w:bottom w:val="none" w:sz="0" w:space="0" w:color="auto"/>
                                    <w:right w:val="none" w:sz="0" w:space="0" w:color="auto"/>
                                  </w:divBdr>
                                  <w:divsChild>
                                    <w:div w:id="753168664">
                                      <w:marLeft w:val="0"/>
                                      <w:marRight w:val="0"/>
                                      <w:marTop w:val="0"/>
                                      <w:marBottom w:val="0"/>
                                      <w:divBdr>
                                        <w:top w:val="none" w:sz="0" w:space="0" w:color="auto"/>
                                        <w:left w:val="none" w:sz="0" w:space="0" w:color="auto"/>
                                        <w:bottom w:val="none" w:sz="0" w:space="0" w:color="auto"/>
                                        <w:right w:val="none" w:sz="0" w:space="0" w:color="auto"/>
                                      </w:divBdr>
                                      <w:divsChild>
                                        <w:div w:id="1845243371">
                                          <w:marLeft w:val="0"/>
                                          <w:marRight w:val="0"/>
                                          <w:marTop w:val="0"/>
                                          <w:marBottom w:val="0"/>
                                          <w:divBdr>
                                            <w:top w:val="none" w:sz="0" w:space="0" w:color="auto"/>
                                            <w:left w:val="none" w:sz="0" w:space="0" w:color="auto"/>
                                            <w:bottom w:val="none" w:sz="0" w:space="0" w:color="auto"/>
                                            <w:right w:val="none" w:sz="0" w:space="0" w:color="auto"/>
                                          </w:divBdr>
                                          <w:divsChild>
                                            <w:div w:id="1530487688">
                                              <w:marLeft w:val="0"/>
                                              <w:marRight w:val="0"/>
                                              <w:marTop w:val="0"/>
                                              <w:marBottom w:val="0"/>
                                              <w:divBdr>
                                                <w:top w:val="none" w:sz="0" w:space="0" w:color="auto"/>
                                                <w:left w:val="none" w:sz="0" w:space="0" w:color="auto"/>
                                                <w:bottom w:val="none" w:sz="0" w:space="0" w:color="auto"/>
                                                <w:right w:val="none" w:sz="0" w:space="0" w:color="auto"/>
                                              </w:divBdr>
                                              <w:divsChild>
                                                <w:div w:id="1265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137449">
      <w:bodyDiv w:val="1"/>
      <w:marLeft w:val="0"/>
      <w:marRight w:val="0"/>
      <w:marTop w:val="0"/>
      <w:marBottom w:val="0"/>
      <w:divBdr>
        <w:top w:val="none" w:sz="0" w:space="0" w:color="auto"/>
        <w:left w:val="none" w:sz="0" w:space="0" w:color="auto"/>
        <w:bottom w:val="none" w:sz="0" w:space="0" w:color="auto"/>
        <w:right w:val="none" w:sz="0" w:space="0" w:color="auto"/>
      </w:divBdr>
    </w:div>
    <w:div w:id="1437671963">
      <w:bodyDiv w:val="1"/>
      <w:marLeft w:val="0"/>
      <w:marRight w:val="0"/>
      <w:marTop w:val="0"/>
      <w:marBottom w:val="0"/>
      <w:divBdr>
        <w:top w:val="none" w:sz="0" w:space="0" w:color="auto"/>
        <w:left w:val="none" w:sz="0" w:space="0" w:color="auto"/>
        <w:bottom w:val="none" w:sz="0" w:space="0" w:color="auto"/>
        <w:right w:val="none" w:sz="0" w:space="0" w:color="auto"/>
      </w:divBdr>
      <w:divsChild>
        <w:div w:id="1488402381">
          <w:marLeft w:val="0"/>
          <w:marRight w:val="0"/>
          <w:marTop w:val="0"/>
          <w:marBottom w:val="0"/>
          <w:divBdr>
            <w:top w:val="none" w:sz="0" w:space="0" w:color="auto"/>
            <w:left w:val="none" w:sz="0" w:space="0" w:color="auto"/>
            <w:bottom w:val="none" w:sz="0" w:space="0" w:color="auto"/>
            <w:right w:val="none" w:sz="0" w:space="0" w:color="auto"/>
          </w:divBdr>
          <w:divsChild>
            <w:div w:id="762333989">
              <w:marLeft w:val="0"/>
              <w:marRight w:val="0"/>
              <w:marTop w:val="0"/>
              <w:marBottom w:val="0"/>
              <w:divBdr>
                <w:top w:val="none" w:sz="0" w:space="0" w:color="auto"/>
                <w:left w:val="none" w:sz="0" w:space="0" w:color="auto"/>
                <w:bottom w:val="none" w:sz="0" w:space="0" w:color="auto"/>
                <w:right w:val="none" w:sz="0" w:space="0" w:color="auto"/>
              </w:divBdr>
              <w:divsChild>
                <w:div w:id="1634824861">
                  <w:marLeft w:val="0"/>
                  <w:marRight w:val="0"/>
                  <w:marTop w:val="0"/>
                  <w:marBottom w:val="150"/>
                  <w:divBdr>
                    <w:top w:val="none" w:sz="0" w:space="0" w:color="auto"/>
                    <w:left w:val="none" w:sz="0" w:space="0" w:color="auto"/>
                    <w:bottom w:val="none" w:sz="0" w:space="0" w:color="auto"/>
                    <w:right w:val="none" w:sz="0" w:space="0" w:color="auto"/>
                  </w:divBdr>
                  <w:divsChild>
                    <w:div w:id="1748380911">
                      <w:marLeft w:val="0"/>
                      <w:marRight w:val="0"/>
                      <w:marTop w:val="0"/>
                      <w:marBottom w:val="0"/>
                      <w:divBdr>
                        <w:top w:val="none" w:sz="0" w:space="0" w:color="auto"/>
                        <w:left w:val="none" w:sz="0" w:space="0" w:color="auto"/>
                        <w:bottom w:val="none" w:sz="0" w:space="0" w:color="auto"/>
                        <w:right w:val="none" w:sz="0" w:space="0" w:color="auto"/>
                      </w:divBdr>
                      <w:divsChild>
                        <w:div w:id="1751581102">
                          <w:marLeft w:val="0"/>
                          <w:marRight w:val="0"/>
                          <w:marTop w:val="0"/>
                          <w:marBottom w:val="0"/>
                          <w:divBdr>
                            <w:top w:val="none" w:sz="0" w:space="0" w:color="auto"/>
                            <w:left w:val="none" w:sz="0" w:space="0" w:color="auto"/>
                            <w:bottom w:val="none" w:sz="0" w:space="0" w:color="auto"/>
                            <w:right w:val="none" w:sz="0" w:space="0" w:color="auto"/>
                          </w:divBdr>
                          <w:divsChild>
                            <w:div w:id="1230926111">
                              <w:marLeft w:val="0"/>
                              <w:marRight w:val="0"/>
                              <w:marTop w:val="0"/>
                              <w:marBottom w:val="0"/>
                              <w:divBdr>
                                <w:top w:val="none" w:sz="0" w:space="0" w:color="auto"/>
                                <w:left w:val="none" w:sz="0" w:space="0" w:color="auto"/>
                                <w:bottom w:val="none" w:sz="0" w:space="0" w:color="auto"/>
                                <w:right w:val="none" w:sz="0" w:space="0" w:color="auto"/>
                              </w:divBdr>
                              <w:divsChild>
                                <w:div w:id="1673795911">
                                  <w:marLeft w:val="0"/>
                                  <w:marRight w:val="0"/>
                                  <w:marTop w:val="0"/>
                                  <w:marBottom w:val="0"/>
                                  <w:divBdr>
                                    <w:top w:val="none" w:sz="0" w:space="0" w:color="auto"/>
                                    <w:left w:val="none" w:sz="0" w:space="0" w:color="auto"/>
                                    <w:bottom w:val="none" w:sz="0" w:space="0" w:color="auto"/>
                                    <w:right w:val="none" w:sz="0" w:space="0" w:color="auto"/>
                                  </w:divBdr>
                                  <w:divsChild>
                                    <w:div w:id="822357945">
                                      <w:marLeft w:val="0"/>
                                      <w:marRight w:val="0"/>
                                      <w:marTop w:val="0"/>
                                      <w:marBottom w:val="0"/>
                                      <w:divBdr>
                                        <w:top w:val="none" w:sz="0" w:space="0" w:color="auto"/>
                                        <w:left w:val="none" w:sz="0" w:space="0" w:color="auto"/>
                                        <w:bottom w:val="none" w:sz="0" w:space="0" w:color="auto"/>
                                        <w:right w:val="none" w:sz="0" w:space="0" w:color="auto"/>
                                      </w:divBdr>
                                      <w:divsChild>
                                        <w:div w:id="174348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13841">
      <w:bodyDiv w:val="1"/>
      <w:marLeft w:val="0"/>
      <w:marRight w:val="0"/>
      <w:marTop w:val="0"/>
      <w:marBottom w:val="0"/>
      <w:divBdr>
        <w:top w:val="none" w:sz="0" w:space="0" w:color="auto"/>
        <w:left w:val="none" w:sz="0" w:space="0" w:color="auto"/>
        <w:bottom w:val="none" w:sz="0" w:space="0" w:color="auto"/>
        <w:right w:val="none" w:sz="0" w:space="0" w:color="auto"/>
      </w:divBdr>
    </w:div>
    <w:div w:id="1756513701">
      <w:bodyDiv w:val="1"/>
      <w:marLeft w:val="0"/>
      <w:marRight w:val="0"/>
      <w:marTop w:val="0"/>
      <w:marBottom w:val="0"/>
      <w:divBdr>
        <w:top w:val="none" w:sz="0" w:space="0" w:color="auto"/>
        <w:left w:val="none" w:sz="0" w:space="0" w:color="auto"/>
        <w:bottom w:val="none" w:sz="0" w:space="0" w:color="auto"/>
        <w:right w:val="none" w:sz="0" w:space="0" w:color="auto"/>
      </w:divBdr>
      <w:divsChild>
        <w:div w:id="1553426115">
          <w:marLeft w:val="0"/>
          <w:marRight w:val="0"/>
          <w:marTop w:val="0"/>
          <w:marBottom w:val="0"/>
          <w:divBdr>
            <w:top w:val="none" w:sz="0" w:space="0" w:color="auto"/>
            <w:left w:val="none" w:sz="0" w:space="0" w:color="auto"/>
            <w:bottom w:val="none" w:sz="0" w:space="0" w:color="auto"/>
            <w:right w:val="none" w:sz="0" w:space="0" w:color="auto"/>
          </w:divBdr>
          <w:divsChild>
            <w:div w:id="70333302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72431679">
      <w:bodyDiv w:val="1"/>
      <w:marLeft w:val="0"/>
      <w:marRight w:val="0"/>
      <w:marTop w:val="0"/>
      <w:marBottom w:val="0"/>
      <w:divBdr>
        <w:top w:val="none" w:sz="0" w:space="0" w:color="auto"/>
        <w:left w:val="none" w:sz="0" w:space="0" w:color="auto"/>
        <w:bottom w:val="none" w:sz="0" w:space="0" w:color="auto"/>
        <w:right w:val="none" w:sz="0" w:space="0" w:color="auto"/>
      </w:divBdr>
    </w:div>
    <w:div w:id="1876652449">
      <w:bodyDiv w:val="1"/>
      <w:marLeft w:val="0"/>
      <w:marRight w:val="0"/>
      <w:marTop w:val="0"/>
      <w:marBottom w:val="0"/>
      <w:divBdr>
        <w:top w:val="none" w:sz="0" w:space="0" w:color="auto"/>
        <w:left w:val="none" w:sz="0" w:space="0" w:color="auto"/>
        <w:bottom w:val="none" w:sz="0" w:space="0" w:color="auto"/>
        <w:right w:val="none" w:sz="0" w:space="0" w:color="auto"/>
      </w:divBdr>
    </w:div>
    <w:div w:id="2086802988">
      <w:bodyDiv w:val="1"/>
      <w:marLeft w:val="0"/>
      <w:marRight w:val="0"/>
      <w:marTop w:val="0"/>
      <w:marBottom w:val="0"/>
      <w:divBdr>
        <w:top w:val="none" w:sz="0" w:space="0" w:color="auto"/>
        <w:left w:val="none" w:sz="0" w:space="0" w:color="auto"/>
        <w:bottom w:val="none" w:sz="0" w:space="0" w:color="auto"/>
        <w:right w:val="none" w:sz="0" w:space="0" w:color="auto"/>
      </w:divBdr>
      <w:divsChild>
        <w:div w:id="2078476812">
          <w:marLeft w:val="0"/>
          <w:marRight w:val="0"/>
          <w:marTop w:val="0"/>
          <w:marBottom w:val="0"/>
          <w:divBdr>
            <w:top w:val="none" w:sz="0" w:space="0" w:color="auto"/>
            <w:left w:val="none" w:sz="0" w:space="0" w:color="auto"/>
            <w:bottom w:val="none" w:sz="0" w:space="0" w:color="auto"/>
            <w:right w:val="none" w:sz="0" w:space="0" w:color="auto"/>
          </w:divBdr>
          <w:divsChild>
            <w:div w:id="1860193876">
              <w:marLeft w:val="0"/>
              <w:marRight w:val="0"/>
              <w:marTop w:val="0"/>
              <w:marBottom w:val="0"/>
              <w:divBdr>
                <w:top w:val="none" w:sz="0" w:space="0" w:color="auto"/>
                <w:left w:val="none" w:sz="0" w:space="0" w:color="auto"/>
                <w:bottom w:val="none" w:sz="0" w:space="0" w:color="auto"/>
                <w:right w:val="none" w:sz="0" w:space="0" w:color="auto"/>
              </w:divBdr>
              <w:divsChild>
                <w:div w:id="1499727678">
                  <w:marLeft w:val="0"/>
                  <w:marRight w:val="0"/>
                  <w:marTop w:val="0"/>
                  <w:marBottom w:val="150"/>
                  <w:divBdr>
                    <w:top w:val="none" w:sz="0" w:space="0" w:color="auto"/>
                    <w:left w:val="none" w:sz="0" w:space="0" w:color="auto"/>
                    <w:bottom w:val="none" w:sz="0" w:space="0" w:color="auto"/>
                    <w:right w:val="none" w:sz="0" w:space="0" w:color="auto"/>
                  </w:divBdr>
                  <w:divsChild>
                    <w:div w:id="1262225244">
                      <w:marLeft w:val="0"/>
                      <w:marRight w:val="0"/>
                      <w:marTop w:val="0"/>
                      <w:marBottom w:val="0"/>
                      <w:divBdr>
                        <w:top w:val="none" w:sz="0" w:space="0" w:color="auto"/>
                        <w:left w:val="none" w:sz="0" w:space="0" w:color="auto"/>
                        <w:bottom w:val="none" w:sz="0" w:space="0" w:color="auto"/>
                        <w:right w:val="none" w:sz="0" w:space="0" w:color="auto"/>
                      </w:divBdr>
                      <w:divsChild>
                        <w:div w:id="1930894580">
                          <w:marLeft w:val="0"/>
                          <w:marRight w:val="0"/>
                          <w:marTop w:val="0"/>
                          <w:marBottom w:val="0"/>
                          <w:divBdr>
                            <w:top w:val="none" w:sz="0" w:space="0" w:color="auto"/>
                            <w:left w:val="none" w:sz="0" w:space="0" w:color="auto"/>
                            <w:bottom w:val="none" w:sz="0" w:space="0" w:color="auto"/>
                            <w:right w:val="none" w:sz="0" w:space="0" w:color="auto"/>
                          </w:divBdr>
                          <w:divsChild>
                            <w:div w:id="551573800">
                              <w:marLeft w:val="0"/>
                              <w:marRight w:val="0"/>
                              <w:marTop w:val="0"/>
                              <w:marBottom w:val="0"/>
                              <w:divBdr>
                                <w:top w:val="none" w:sz="0" w:space="0" w:color="auto"/>
                                <w:left w:val="none" w:sz="0" w:space="0" w:color="auto"/>
                                <w:bottom w:val="none" w:sz="0" w:space="0" w:color="auto"/>
                                <w:right w:val="none" w:sz="0" w:space="0" w:color="auto"/>
                              </w:divBdr>
                              <w:divsChild>
                                <w:div w:id="245699896">
                                  <w:marLeft w:val="0"/>
                                  <w:marRight w:val="0"/>
                                  <w:marTop w:val="0"/>
                                  <w:marBottom w:val="0"/>
                                  <w:divBdr>
                                    <w:top w:val="none" w:sz="0" w:space="0" w:color="auto"/>
                                    <w:left w:val="none" w:sz="0" w:space="0" w:color="auto"/>
                                    <w:bottom w:val="none" w:sz="0" w:space="0" w:color="auto"/>
                                    <w:right w:val="none" w:sz="0" w:space="0" w:color="auto"/>
                                  </w:divBdr>
                                  <w:divsChild>
                                    <w:div w:id="474377214">
                                      <w:marLeft w:val="0"/>
                                      <w:marRight w:val="0"/>
                                      <w:marTop w:val="0"/>
                                      <w:marBottom w:val="0"/>
                                      <w:divBdr>
                                        <w:top w:val="none" w:sz="0" w:space="0" w:color="auto"/>
                                        <w:left w:val="none" w:sz="0" w:space="0" w:color="auto"/>
                                        <w:bottom w:val="none" w:sz="0" w:space="0" w:color="auto"/>
                                        <w:right w:val="none" w:sz="0" w:space="0" w:color="auto"/>
                                      </w:divBdr>
                                      <w:divsChild>
                                        <w:div w:id="11282810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68350DB346FE419D4EA6B16F3331E5" ma:contentTypeVersion="9" ma:contentTypeDescription="Ein neues Dokument erstellen." ma:contentTypeScope="" ma:versionID="092e292ab491ce06ca3943609350ac55">
  <xsd:schema xmlns:xsd="http://www.w3.org/2001/XMLSchema" xmlns:xs="http://www.w3.org/2001/XMLSchema" xmlns:p="http://schemas.microsoft.com/office/2006/metadata/properties" xmlns:ns2="bb7af42f-49de-4746-9455-d99bc9151861" targetNamespace="http://schemas.microsoft.com/office/2006/metadata/properties" ma:root="true" ma:fieldsID="9754d6cb905c1791e9b9c19b7aad2bf9" ns2:_="">
    <xsd:import namespace="bb7af42f-49de-4746-9455-d99bc91518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af42f-49de-4746-9455-d99bc9151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BD42A-8671-46F3-B90E-55F6445F0722}">
  <ds:schemaRefs>
    <ds:schemaRef ds:uri="http://schemas.openxmlformats.org/officeDocument/2006/bibliography"/>
  </ds:schemaRefs>
</ds:datastoreItem>
</file>

<file path=customXml/itemProps2.xml><?xml version="1.0" encoding="utf-8"?>
<ds:datastoreItem xmlns:ds="http://schemas.openxmlformats.org/officeDocument/2006/customXml" ds:itemID="{08748C7A-2D3A-4D19-8227-3B9F259099BF}">
  <ds:schemaRefs>
    <ds:schemaRef ds:uri="http://schemas.microsoft.com/office/2006/metadata/properties"/>
    <ds:schemaRef ds:uri="http://purl.org/dc/dcmitype/"/>
    <ds:schemaRef ds:uri="bb7af42f-49de-4746-9455-d99bc9151861"/>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11304C3-91D0-4E53-BE10-F58D58CC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af42f-49de-4746-9455-d99bc915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9D21E-866D-4460-80F6-ED10AA8C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besko</dc:creator>
  <cp:keywords/>
  <cp:lastModifiedBy>Metin Halil Eren</cp:lastModifiedBy>
  <cp:revision>4</cp:revision>
  <cp:lastPrinted>2024-10-10T07:45:00Z</cp:lastPrinted>
  <dcterms:created xsi:type="dcterms:W3CDTF">2024-10-10T07:48:00Z</dcterms:created>
  <dcterms:modified xsi:type="dcterms:W3CDTF">2024-10-10T07:49:00Z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0x0101001D68350DB346FE419D4EA6B16F3331E5</vt:lpwstr>
  </property>
</Properties>
</file>